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EDA7BE" w14:textId="77777777" w:rsidR="008B2EB1" w:rsidRDefault="008B2EB1" w:rsidP="008B2EB1">
      <w:pPr>
        <w:pStyle w:val="Title"/>
        <w:rPr>
          <w:sz w:val="24"/>
        </w:rPr>
      </w:pPr>
      <w:r>
        <w:rPr>
          <w:sz w:val="24"/>
        </w:rPr>
        <w:t>MASON CITY PUBLIC LIBRARY DISTRICT</w:t>
      </w:r>
    </w:p>
    <w:p w14:paraId="2548FB18" w14:textId="77777777" w:rsidR="008B2EB1" w:rsidRDefault="008B2EB1" w:rsidP="008B2EB1">
      <w:pPr>
        <w:jc w:val="center"/>
        <w:rPr>
          <w:b/>
          <w:bCs/>
          <w:szCs w:val="40"/>
        </w:rPr>
      </w:pPr>
      <w:r>
        <w:rPr>
          <w:b/>
          <w:bCs/>
          <w:szCs w:val="40"/>
        </w:rPr>
        <w:t>BOARD OF TRUSTEES MEETING</w:t>
      </w:r>
    </w:p>
    <w:p w14:paraId="6BD31E00" w14:textId="4FFED704" w:rsidR="009F6043" w:rsidRDefault="00472355" w:rsidP="009F6043">
      <w:pPr>
        <w:jc w:val="center"/>
        <w:rPr>
          <w:b/>
          <w:bCs/>
          <w:szCs w:val="40"/>
        </w:rPr>
      </w:pPr>
      <w:r>
        <w:rPr>
          <w:b/>
          <w:bCs/>
          <w:szCs w:val="40"/>
        </w:rPr>
        <w:t>2</w:t>
      </w:r>
      <w:r w:rsidR="008B2EB1">
        <w:rPr>
          <w:b/>
          <w:bCs/>
          <w:szCs w:val="40"/>
        </w:rPr>
        <w:t>/</w:t>
      </w:r>
      <w:r w:rsidR="00530E4F">
        <w:rPr>
          <w:b/>
          <w:bCs/>
          <w:szCs w:val="40"/>
        </w:rPr>
        <w:t>3</w:t>
      </w:r>
      <w:r w:rsidR="008B2EB1">
        <w:rPr>
          <w:b/>
          <w:bCs/>
          <w:szCs w:val="40"/>
        </w:rPr>
        <w:t>/20</w:t>
      </w:r>
      <w:r w:rsidR="001367EA">
        <w:rPr>
          <w:b/>
          <w:bCs/>
          <w:szCs w:val="40"/>
        </w:rPr>
        <w:t>2</w:t>
      </w:r>
      <w:r w:rsidR="00530E4F">
        <w:rPr>
          <w:b/>
          <w:bCs/>
          <w:szCs w:val="40"/>
        </w:rPr>
        <w:t>5</w:t>
      </w:r>
    </w:p>
    <w:p w14:paraId="66E53571" w14:textId="77777777" w:rsidR="0088773E" w:rsidRDefault="0088773E" w:rsidP="008B2EB1"/>
    <w:p w14:paraId="31129558" w14:textId="1DC8DD1D" w:rsidR="00530E4F" w:rsidRPr="001B6A6E" w:rsidRDefault="00D92066" w:rsidP="00530E4F">
      <w:r>
        <w:t>Vice-President Smith</w:t>
      </w:r>
      <w:r w:rsidR="00530E4F" w:rsidRPr="001B6A6E">
        <w:t xml:space="preserve"> called the regular meeting to order at 5:00 p.m.  Present: Trustees Power, Zimmerman, </w:t>
      </w:r>
      <w:r w:rsidR="00B87B24">
        <w:t>Smith</w:t>
      </w:r>
      <w:r w:rsidR="00530E4F" w:rsidRPr="001B6A6E">
        <w:t xml:space="preserve">, </w:t>
      </w:r>
      <w:r w:rsidR="00530E4F">
        <w:t>B Brooks, R Brooks</w:t>
      </w:r>
      <w:r w:rsidR="00530E4F" w:rsidRPr="001B6A6E">
        <w:t xml:space="preserve"> and Director Yeoman.  Absent: </w:t>
      </w:r>
      <w:r w:rsidR="00530E4F">
        <w:t xml:space="preserve">Edison and </w:t>
      </w:r>
      <w:r w:rsidR="0042711B">
        <w:t>Conover</w:t>
      </w:r>
      <w:r w:rsidR="00530E4F">
        <w:t>.</w:t>
      </w:r>
    </w:p>
    <w:p w14:paraId="30F819E0" w14:textId="77777777" w:rsidR="00530E4F" w:rsidRPr="001B6A6E" w:rsidRDefault="00530E4F" w:rsidP="00530E4F"/>
    <w:p w14:paraId="39057619" w14:textId="77777777" w:rsidR="00530E4F" w:rsidRDefault="00530E4F" w:rsidP="00530E4F">
      <w:r w:rsidRPr="001B6A6E">
        <w:rPr>
          <w:b/>
          <w:bCs/>
        </w:rPr>
        <w:t>Correspondence &amp; Visitors</w:t>
      </w:r>
      <w:r w:rsidRPr="001B6A6E">
        <w:t>:</w:t>
      </w:r>
    </w:p>
    <w:p w14:paraId="1C522350" w14:textId="073CA918" w:rsidR="009A3F23" w:rsidRPr="001B6A6E" w:rsidRDefault="009A3F23" w:rsidP="00530E4F">
      <w:r>
        <w:t xml:space="preserve">Letter via email asking for </w:t>
      </w:r>
      <w:r w:rsidR="00667ACD">
        <w:t>photos</w:t>
      </w:r>
      <w:r>
        <w:t xml:space="preserve"> </w:t>
      </w:r>
      <w:r w:rsidR="00667ACD">
        <w:t>of</w:t>
      </w:r>
      <w:r>
        <w:t xml:space="preserve"> </w:t>
      </w:r>
      <w:r w:rsidR="00C3419C">
        <w:t>Mason City in the past</w:t>
      </w:r>
      <w:r w:rsidR="00667ACD">
        <w:t xml:space="preserve"> to help with a book he is writing. </w:t>
      </w:r>
      <w:r w:rsidR="00770ADB">
        <w:t>He was put in touch with the Historical Society via City Hall.</w:t>
      </w:r>
      <w:r w:rsidR="00B87B24">
        <w:t xml:space="preserve"> Currently Diane Bergman &amp; Melanie</w:t>
      </w:r>
      <w:r w:rsidR="0077340C">
        <w:t xml:space="preserve"> Gordon are the people to contact for </w:t>
      </w:r>
      <w:r w:rsidR="00FF212A">
        <w:t>Historical</w:t>
      </w:r>
      <w:r w:rsidR="0077340C">
        <w:t xml:space="preserve"> Society.</w:t>
      </w:r>
    </w:p>
    <w:p w14:paraId="2190811D" w14:textId="77777777" w:rsidR="00530E4F" w:rsidRPr="001B6A6E" w:rsidRDefault="00530E4F" w:rsidP="00530E4F">
      <w:r w:rsidRPr="001B6A6E">
        <w:tab/>
      </w:r>
      <w:r w:rsidRPr="001B6A6E">
        <w:tab/>
      </w:r>
      <w:r w:rsidRPr="001B6A6E">
        <w:tab/>
      </w:r>
      <w:r w:rsidRPr="001B6A6E">
        <w:tab/>
      </w:r>
    </w:p>
    <w:p w14:paraId="3FB5FBD1" w14:textId="0E4A45F8" w:rsidR="00530E4F" w:rsidRPr="001B6A6E" w:rsidRDefault="00530E4F" w:rsidP="00530E4F">
      <w:r w:rsidRPr="001B6A6E">
        <w:rPr>
          <w:b/>
          <w:bCs/>
        </w:rPr>
        <w:t>Minutes</w:t>
      </w:r>
      <w:r w:rsidR="00072806" w:rsidRPr="001B6A6E">
        <w:rPr>
          <w:b/>
          <w:bCs/>
        </w:rPr>
        <w:t xml:space="preserve">: </w:t>
      </w:r>
      <w:r w:rsidR="00072806" w:rsidRPr="00072806">
        <w:t>The</w:t>
      </w:r>
      <w:r w:rsidRPr="001B6A6E">
        <w:t xml:space="preserve"> minutes from the 1</w:t>
      </w:r>
      <w:r w:rsidR="00072806">
        <w:t>2</w:t>
      </w:r>
      <w:r w:rsidRPr="001B6A6E">
        <w:t>/</w:t>
      </w:r>
      <w:r w:rsidR="00CE019B">
        <w:t>2</w:t>
      </w:r>
      <w:r w:rsidRPr="001B6A6E">
        <w:t xml:space="preserve">/2024 regular meeting were reviewed.  </w:t>
      </w:r>
      <w:r w:rsidR="00A7503F">
        <w:t>B Brooks</w:t>
      </w:r>
      <w:r w:rsidRPr="001B6A6E">
        <w:t xml:space="preserve"> made a motion to accept the minutes, seconded by Zimmerman, all ayes, motion carried.  </w:t>
      </w:r>
    </w:p>
    <w:p w14:paraId="438A694D" w14:textId="77777777" w:rsidR="00530E4F" w:rsidRPr="001B6A6E" w:rsidRDefault="00530E4F" w:rsidP="00530E4F"/>
    <w:p w14:paraId="2FF689C9" w14:textId="68AFF75E" w:rsidR="00530E4F" w:rsidRPr="001B6A6E" w:rsidRDefault="00530E4F" w:rsidP="00530E4F">
      <w:r w:rsidRPr="001B6A6E">
        <w:rPr>
          <w:b/>
          <w:bCs/>
        </w:rPr>
        <w:t>Treasurer's Report</w:t>
      </w:r>
      <w:r w:rsidR="00FC7A65" w:rsidRPr="001B6A6E">
        <w:rPr>
          <w:b/>
          <w:bCs/>
        </w:rPr>
        <w:t xml:space="preserve">: </w:t>
      </w:r>
      <w:r w:rsidR="00FC7A65" w:rsidRPr="00FC7A65">
        <w:t>The</w:t>
      </w:r>
      <w:r w:rsidRPr="001B6A6E">
        <w:t xml:space="preserve"> treasurer's report for </w:t>
      </w:r>
      <w:r w:rsidR="00C9095A">
        <w:t>Dec</w:t>
      </w:r>
      <w:r w:rsidRPr="001B6A6E">
        <w:t>ember 2024</w:t>
      </w:r>
      <w:r w:rsidR="00C9095A">
        <w:t xml:space="preserve"> and January 2025</w:t>
      </w:r>
      <w:r w:rsidRPr="001B6A6E">
        <w:t xml:space="preserve"> w</w:t>
      </w:r>
      <w:r w:rsidR="00C9095A">
        <w:t>ere</w:t>
      </w:r>
      <w:r w:rsidRPr="001B6A6E">
        <w:t xml:space="preserve"> reviewed.  </w:t>
      </w:r>
      <w:r>
        <w:t>R Brooks</w:t>
      </w:r>
      <w:r w:rsidRPr="001B6A6E">
        <w:rPr>
          <w:color w:val="000000"/>
        </w:rPr>
        <w:t xml:space="preserve"> </w:t>
      </w:r>
      <w:r w:rsidRPr="001B6A6E">
        <w:t xml:space="preserve">made a motion to accept the treasurer’s report, seconded by </w:t>
      </w:r>
      <w:r w:rsidR="00FF212A">
        <w:t>Pow</w:t>
      </w:r>
      <w:r w:rsidRPr="001B6A6E">
        <w:t>er, voice vote of all ayes (5) of those present, no nays, two absent, motion carried.</w:t>
      </w:r>
    </w:p>
    <w:p w14:paraId="2010C38E" w14:textId="77777777" w:rsidR="00530E4F" w:rsidRPr="001B6A6E" w:rsidRDefault="00530E4F" w:rsidP="00530E4F"/>
    <w:p w14:paraId="3E2AE8C4" w14:textId="77777777" w:rsidR="00530E4F" w:rsidRPr="001B6A6E" w:rsidRDefault="00530E4F" w:rsidP="00530E4F">
      <w:r w:rsidRPr="001B6A6E">
        <w:rPr>
          <w:b/>
          <w:bCs/>
        </w:rPr>
        <w:t>Library Report:</w:t>
      </w:r>
    </w:p>
    <w:p w14:paraId="0F307A4D" w14:textId="18548181" w:rsidR="00530E4F" w:rsidRPr="001B6A6E" w:rsidRDefault="00530E4F" w:rsidP="00530E4F">
      <w:pPr>
        <w:rPr>
          <w:u w:val="single"/>
        </w:rPr>
      </w:pPr>
      <w:r>
        <w:rPr>
          <w:u w:val="single"/>
        </w:rPr>
        <w:t>December</w:t>
      </w:r>
    </w:p>
    <w:p w14:paraId="51D0A04E" w14:textId="3AA1ADF9" w:rsidR="00530E4F" w:rsidRPr="001B6A6E" w:rsidRDefault="00530E4F" w:rsidP="00530E4F">
      <w:r w:rsidRPr="001B6A6E">
        <w:t>1,</w:t>
      </w:r>
      <w:r w:rsidR="007B722D">
        <w:t>36</w:t>
      </w:r>
      <w:r w:rsidRPr="001B6A6E">
        <w:t xml:space="preserve">1 patrons were served, </w:t>
      </w:r>
      <w:r w:rsidR="006F5DFD">
        <w:t>1,605</w:t>
      </w:r>
      <w:r w:rsidRPr="001B6A6E">
        <w:t xml:space="preserve"> items were checked out 1,</w:t>
      </w:r>
      <w:r w:rsidR="001A63E4">
        <w:t>649</w:t>
      </w:r>
      <w:r w:rsidRPr="001B6A6E">
        <w:t xml:space="preserve"> items were checked in, </w:t>
      </w:r>
      <w:r w:rsidR="001A63E4">
        <w:t>26</w:t>
      </w:r>
      <w:r w:rsidRPr="001B6A6E">
        <w:t xml:space="preserve"> magazines were checked out and </w:t>
      </w:r>
      <w:r w:rsidR="001A63E4">
        <w:t>30</w:t>
      </w:r>
      <w:r w:rsidRPr="001B6A6E">
        <w:t xml:space="preserve"> were checked in, </w:t>
      </w:r>
      <w:r w:rsidR="001A63E4">
        <w:t>198</w:t>
      </w:r>
      <w:r w:rsidRPr="001B6A6E">
        <w:t xml:space="preserve"> reference questions were resolved, 3</w:t>
      </w:r>
      <w:r w:rsidR="001A63E4">
        <w:t>33</w:t>
      </w:r>
      <w:r w:rsidRPr="001B6A6E">
        <w:t xml:space="preserve"> requests were placed, 3</w:t>
      </w:r>
      <w:r w:rsidR="001A63E4">
        <w:t>04</w:t>
      </w:r>
      <w:r w:rsidRPr="001B6A6E">
        <w:t xml:space="preserve"> holds were taken care of, </w:t>
      </w:r>
      <w:r w:rsidR="007C33DF">
        <w:t>2</w:t>
      </w:r>
      <w:r w:rsidRPr="001B6A6E">
        <w:t xml:space="preserve"> patrons were added to the database and 0 were deleted, </w:t>
      </w:r>
      <w:r w:rsidR="00930E3C">
        <w:t>6</w:t>
      </w:r>
      <w:r w:rsidRPr="001B6A6E">
        <w:t>8 items were added to the collection and 9</w:t>
      </w:r>
      <w:r w:rsidR="00930E3C">
        <w:t>2</w:t>
      </w:r>
      <w:r w:rsidRPr="001B6A6E">
        <w:t xml:space="preserve"> were deleted, </w:t>
      </w:r>
      <w:r w:rsidR="00930E3C">
        <w:t>27</w:t>
      </w:r>
      <w:r w:rsidRPr="001B6A6E">
        <w:t xml:space="preserve"> PAC logins occurred, and </w:t>
      </w:r>
      <w:r w:rsidR="007B722D">
        <w:t>82</w:t>
      </w:r>
      <w:r w:rsidRPr="001B6A6E">
        <w:t xml:space="preserve"> holds were placed in the PAC.</w:t>
      </w:r>
    </w:p>
    <w:p w14:paraId="4BA2C35A" w14:textId="18012CEF" w:rsidR="00530E4F" w:rsidRPr="001B6A6E" w:rsidRDefault="00530E4F" w:rsidP="00530E4F">
      <w:pPr>
        <w:suppressAutoHyphens/>
        <w:overflowPunct w:val="0"/>
        <w:autoSpaceDE w:val="0"/>
        <w:ind w:left="720"/>
        <w:contextualSpacing/>
        <w:textAlignment w:val="baseline"/>
        <w:rPr>
          <w:rFonts w:eastAsiaTheme="minorHAnsi"/>
          <w:lang w:eastAsia="ar-SA"/>
        </w:rPr>
      </w:pPr>
      <w:bookmarkStart w:id="0" w:name="_Hlk181869422"/>
      <w:r w:rsidRPr="003E6C8A">
        <w:rPr>
          <w:rFonts w:eastAsiaTheme="minorHAnsi"/>
          <w:b/>
          <w:bCs/>
          <w:lang w:eastAsia="ar-SA"/>
        </w:rPr>
        <w:t>K-1grades</w:t>
      </w:r>
      <w:r w:rsidRPr="001B6A6E">
        <w:rPr>
          <w:rFonts w:eastAsiaTheme="minorHAnsi"/>
          <w:lang w:eastAsia="ar-SA"/>
        </w:rPr>
        <w:t xml:space="preserve">: </w:t>
      </w:r>
    </w:p>
    <w:p w14:paraId="3E2D2691" w14:textId="4B0F0AD4" w:rsidR="00530E4F" w:rsidRPr="001B6A6E" w:rsidRDefault="00530E4F" w:rsidP="00530E4F">
      <w:pPr>
        <w:suppressAutoHyphens/>
        <w:overflowPunct w:val="0"/>
        <w:autoSpaceDE w:val="0"/>
        <w:ind w:left="720"/>
        <w:contextualSpacing/>
        <w:textAlignment w:val="baseline"/>
        <w:rPr>
          <w:rFonts w:eastAsiaTheme="minorHAnsi"/>
          <w:lang w:eastAsia="ar-SA"/>
        </w:rPr>
      </w:pPr>
      <w:r w:rsidRPr="001B6A6E">
        <w:rPr>
          <w:rFonts w:eastAsiaTheme="minorHAnsi"/>
          <w:lang w:eastAsia="ar-SA"/>
        </w:rPr>
        <w:t xml:space="preserve">Week 1: </w:t>
      </w:r>
      <w:r>
        <w:rPr>
          <w:rFonts w:eastAsiaTheme="minorHAnsi"/>
          <w:lang w:eastAsia="ar-SA"/>
        </w:rPr>
        <w:t>Read “Lady Pancake and Sir French Toast” by Josh Funk with the magic speaker. Also talked about other books in this series by this author.</w:t>
      </w:r>
    </w:p>
    <w:p w14:paraId="652D5E77" w14:textId="73E2F7DE" w:rsidR="00530E4F" w:rsidRPr="001B6A6E" w:rsidRDefault="00530E4F" w:rsidP="00530E4F">
      <w:pPr>
        <w:suppressAutoHyphens/>
        <w:overflowPunct w:val="0"/>
        <w:autoSpaceDE w:val="0"/>
        <w:ind w:left="720"/>
        <w:contextualSpacing/>
        <w:textAlignment w:val="baseline"/>
        <w:rPr>
          <w:rFonts w:eastAsiaTheme="minorHAnsi"/>
          <w:lang w:eastAsia="ar-SA"/>
        </w:rPr>
      </w:pPr>
      <w:r w:rsidRPr="001B6A6E">
        <w:rPr>
          <w:rFonts w:eastAsiaTheme="minorHAnsi"/>
          <w:lang w:eastAsia="ar-SA"/>
        </w:rPr>
        <w:t xml:space="preserve">Week 3: </w:t>
      </w:r>
      <w:r>
        <w:rPr>
          <w:rFonts w:eastAsiaTheme="minorHAnsi"/>
          <w:lang w:eastAsia="ar-SA"/>
        </w:rPr>
        <w:t>Read</w:t>
      </w:r>
      <w:r w:rsidR="00C95D01">
        <w:rPr>
          <w:rFonts w:eastAsiaTheme="minorHAnsi"/>
          <w:lang w:eastAsia="ar-SA"/>
        </w:rPr>
        <w:t xml:space="preserve"> another from the </w:t>
      </w:r>
      <w:r w:rsidR="00204276">
        <w:rPr>
          <w:rFonts w:eastAsiaTheme="minorHAnsi"/>
          <w:lang w:eastAsia="ar-SA"/>
        </w:rPr>
        <w:t>Lady Pancake and sir French Toast series</w:t>
      </w:r>
    </w:p>
    <w:p w14:paraId="188DFA9C" w14:textId="18BD36AD" w:rsidR="00530E4F" w:rsidRPr="001B6A6E" w:rsidRDefault="00530E4F" w:rsidP="00530E4F">
      <w:pPr>
        <w:suppressAutoHyphens/>
        <w:overflowPunct w:val="0"/>
        <w:autoSpaceDE w:val="0"/>
        <w:ind w:left="720"/>
        <w:contextualSpacing/>
        <w:textAlignment w:val="baseline"/>
        <w:rPr>
          <w:rFonts w:eastAsiaTheme="minorHAnsi"/>
          <w:lang w:eastAsia="ar-SA"/>
        </w:rPr>
      </w:pPr>
      <w:r w:rsidRPr="003E6C8A">
        <w:rPr>
          <w:rFonts w:eastAsiaTheme="minorHAnsi"/>
          <w:b/>
          <w:bCs/>
          <w:lang w:eastAsia="ar-SA"/>
        </w:rPr>
        <w:t>2</w:t>
      </w:r>
      <w:r w:rsidRPr="003E6C8A">
        <w:rPr>
          <w:rFonts w:eastAsiaTheme="minorHAnsi"/>
          <w:b/>
          <w:bCs/>
          <w:vertAlign w:val="superscript"/>
          <w:lang w:eastAsia="ar-SA"/>
        </w:rPr>
        <w:t>nd</w:t>
      </w:r>
      <w:r w:rsidRPr="003E6C8A">
        <w:rPr>
          <w:rFonts w:eastAsiaTheme="minorHAnsi"/>
          <w:b/>
          <w:bCs/>
          <w:lang w:eastAsia="ar-SA"/>
        </w:rPr>
        <w:t xml:space="preserve"> grade</w:t>
      </w:r>
      <w:r w:rsidRPr="001B6A6E">
        <w:rPr>
          <w:rFonts w:eastAsiaTheme="minorHAnsi"/>
          <w:lang w:eastAsia="ar-SA"/>
        </w:rPr>
        <w:t xml:space="preserve">: </w:t>
      </w:r>
    </w:p>
    <w:p w14:paraId="19D4046C" w14:textId="2B5439A2" w:rsidR="00530E4F" w:rsidRPr="001B6A6E" w:rsidRDefault="00530E4F" w:rsidP="00530E4F">
      <w:pPr>
        <w:suppressAutoHyphens/>
        <w:overflowPunct w:val="0"/>
        <w:autoSpaceDE w:val="0"/>
        <w:ind w:left="720"/>
        <w:contextualSpacing/>
        <w:textAlignment w:val="baseline"/>
        <w:rPr>
          <w:rFonts w:eastAsiaTheme="minorHAnsi"/>
          <w:lang w:eastAsia="ar-SA"/>
        </w:rPr>
      </w:pPr>
      <w:r w:rsidRPr="001B6A6E">
        <w:rPr>
          <w:rFonts w:eastAsiaTheme="minorHAnsi"/>
          <w:lang w:eastAsia="ar-SA"/>
        </w:rPr>
        <w:t>Week 1</w:t>
      </w:r>
      <w:r>
        <w:rPr>
          <w:rFonts w:eastAsiaTheme="minorHAnsi"/>
          <w:lang w:eastAsia="ar-SA"/>
        </w:rPr>
        <w:t>: Watched book trailers about various early reader chapter books and discussed where to find them in the library</w:t>
      </w:r>
    </w:p>
    <w:p w14:paraId="75BA5D3A" w14:textId="2DBC547A" w:rsidR="00530E4F" w:rsidRPr="001B6A6E" w:rsidRDefault="00530E4F" w:rsidP="00530E4F">
      <w:pPr>
        <w:suppressAutoHyphens/>
        <w:overflowPunct w:val="0"/>
        <w:autoSpaceDE w:val="0"/>
        <w:ind w:left="720"/>
        <w:contextualSpacing/>
        <w:textAlignment w:val="baseline"/>
        <w:rPr>
          <w:rFonts w:eastAsiaTheme="minorHAnsi"/>
          <w:lang w:eastAsia="ar-SA"/>
        </w:rPr>
      </w:pPr>
      <w:r w:rsidRPr="001B6A6E">
        <w:rPr>
          <w:rFonts w:eastAsiaTheme="minorHAnsi"/>
          <w:lang w:eastAsia="ar-SA"/>
        </w:rPr>
        <w:t xml:space="preserve">Week 3: </w:t>
      </w:r>
      <w:r w:rsidR="00913FD1">
        <w:rPr>
          <w:rFonts w:eastAsiaTheme="minorHAnsi"/>
          <w:lang w:eastAsia="ar-SA"/>
        </w:rPr>
        <w:t>Christmas story</w:t>
      </w:r>
    </w:p>
    <w:p w14:paraId="09976A8B" w14:textId="27B64EFE" w:rsidR="00530E4F" w:rsidRPr="001B6A6E" w:rsidRDefault="00530E4F" w:rsidP="00530E4F">
      <w:pPr>
        <w:suppressAutoHyphens/>
        <w:overflowPunct w:val="0"/>
        <w:autoSpaceDE w:val="0"/>
        <w:ind w:left="720"/>
        <w:contextualSpacing/>
        <w:textAlignment w:val="baseline"/>
        <w:rPr>
          <w:rFonts w:eastAsiaTheme="minorHAnsi"/>
          <w:lang w:eastAsia="ar-SA"/>
        </w:rPr>
      </w:pPr>
      <w:r w:rsidRPr="003E6C8A">
        <w:rPr>
          <w:rFonts w:eastAsiaTheme="minorHAnsi"/>
          <w:b/>
          <w:bCs/>
          <w:lang w:eastAsia="ar-SA"/>
        </w:rPr>
        <w:t>3-5 grades</w:t>
      </w:r>
      <w:r w:rsidRPr="001B6A6E">
        <w:rPr>
          <w:rFonts w:eastAsiaTheme="minorHAnsi"/>
          <w:lang w:eastAsia="ar-SA"/>
        </w:rPr>
        <w:t xml:space="preserve">: </w:t>
      </w:r>
    </w:p>
    <w:p w14:paraId="00B584D4" w14:textId="7B897559" w:rsidR="00530E4F" w:rsidRDefault="00530E4F" w:rsidP="00530E4F">
      <w:pPr>
        <w:suppressAutoHyphens/>
        <w:overflowPunct w:val="0"/>
        <w:autoSpaceDE w:val="0"/>
        <w:ind w:left="720"/>
        <w:contextualSpacing/>
        <w:textAlignment w:val="baseline"/>
        <w:rPr>
          <w:rFonts w:eastAsiaTheme="minorHAnsi"/>
          <w:lang w:eastAsia="ar-SA"/>
        </w:rPr>
      </w:pPr>
      <w:r w:rsidRPr="001B6A6E">
        <w:rPr>
          <w:rFonts w:eastAsiaTheme="minorHAnsi"/>
          <w:lang w:eastAsia="ar-SA"/>
        </w:rPr>
        <w:t xml:space="preserve">Week </w:t>
      </w:r>
      <w:r w:rsidR="00913FD1">
        <w:rPr>
          <w:rFonts w:eastAsiaTheme="minorHAnsi"/>
          <w:lang w:eastAsia="ar-SA"/>
        </w:rPr>
        <w:t>1</w:t>
      </w:r>
      <w:r w:rsidRPr="001B6A6E">
        <w:rPr>
          <w:rFonts w:eastAsiaTheme="minorHAnsi"/>
          <w:lang w:eastAsia="ar-SA"/>
        </w:rPr>
        <w:t xml:space="preserve">: </w:t>
      </w:r>
      <w:r>
        <w:rPr>
          <w:rFonts w:eastAsiaTheme="minorHAnsi"/>
          <w:lang w:eastAsia="ar-SA"/>
        </w:rPr>
        <w:t>Performed book “autopsies”. A fun way for students to learn about what can damage a book and how they can avoid doing so. Students will get to use gloves and examine the deceased books and make notes on the damage they find.</w:t>
      </w:r>
    </w:p>
    <w:p w14:paraId="023F82E0" w14:textId="2C5840D4" w:rsidR="00530E4F" w:rsidRDefault="00530E4F" w:rsidP="00530E4F">
      <w:pPr>
        <w:suppressAutoHyphens/>
        <w:overflowPunct w:val="0"/>
        <w:autoSpaceDE w:val="0"/>
        <w:ind w:left="720"/>
        <w:contextualSpacing/>
        <w:textAlignment w:val="baseline"/>
        <w:rPr>
          <w:rFonts w:eastAsiaTheme="minorHAnsi"/>
          <w:lang w:eastAsia="ar-SA"/>
        </w:rPr>
      </w:pPr>
      <w:r>
        <w:rPr>
          <w:rFonts w:eastAsiaTheme="minorHAnsi"/>
          <w:lang w:eastAsia="ar-SA"/>
        </w:rPr>
        <w:t>Week 3:</w:t>
      </w:r>
      <w:r w:rsidR="00913FD1">
        <w:rPr>
          <w:rFonts w:eastAsiaTheme="minorHAnsi"/>
          <w:lang w:eastAsia="ar-SA"/>
        </w:rPr>
        <w:t xml:space="preserve"> Continue</w:t>
      </w:r>
      <w:r w:rsidR="00760FDF">
        <w:rPr>
          <w:rFonts w:eastAsiaTheme="minorHAnsi"/>
          <w:lang w:eastAsia="ar-SA"/>
        </w:rPr>
        <w:t>d</w:t>
      </w:r>
      <w:r w:rsidR="00913FD1">
        <w:rPr>
          <w:rFonts w:eastAsiaTheme="minorHAnsi"/>
          <w:lang w:eastAsia="ar-SA"/>
        </w:rPr>
        <w:t xml:space="preserve"> </w:t>
      </w:r>
      <w:r w:rsidR="00760FDF">
        <w:rPr>
          <w:rFonts w:eastAsiaTheme="minorHAnsi"/>
          <w:lang w:eastAsia="ar-SA"/>
        </w:rPr>
        <w:t>with</w:t>
      </w:r>
      <w:r w:rsidR="00913FD1">
        <w:rPr>
          <w:rFonts w:eastAsiaTheme="minorHAnsi"/>
          <w:lang w:eastAsia="ar-SA"/>
        </w:rPr>
        <w:t xml:space="preserve"> book autopsies</w:t>
      </w:r>
    </w:p>
    <w:p w14:paraId="4FC625A3" w14:textId="724D3861" w:rsidR="00530E4F" w:rsidRPr="00530E4F" w:rsidRDefault="00530E4F" w:rsidP="00530E4F">
      <w:pPr>
        <w:suppressAutoHyphens/>
        <w:overflowPunct w:val="0"/>
        <w:autoSpaceDE w:val="0"/>
        <w:contextualSpacing/>
        <w:textAlignment w:val="baseline"/>
        <w:rPr>
          <w:rFonts w:eastAsiaTheme="minorHAnsi"/>
          <w:u w:val="single"/>
          <w:lang w:eastAsia="ar-SA"/>
        </w:rPr>
      </w:pPr>
      <w:r w:rsidRPr="00530E4F">
        <w:rPr>
          <w:rFonts w:eastAsiaTheme="minorHAnsi"/>
          <w:u w:val="single"/>
          <w:lang w:eastAsia="ar-SA"/>
        </w:rPr>
        <w:t>January</w:t>
      </w:r>
    </w:p>
    <w:p w14:paraId="50BE7EB9" w14:textId="243294C3" w:rsidR="00530E4F" w:rsidRPr="001B6A6E" w:rsidRDefault="00530E4F" w:rsidP="00530E4F">
      <w:r w:rsidRPr="001B6A6E">
        <w:t>1,</w:t>
      </w:r>
      <w:r w:rsidR="003B4604">
        <w:t>602</w:t>
      </w:r>
      <w:r w:rsidRPr="001B6A6E">
        <w:t xml:space="preserve"> patrons were served, 2,</w:t>
      </w:r>
      <w:r w:rsidR="003B4604">
        <w:t>446</w:t>
      </w:r>
      <w:r w:rsidRPr="001B6A6E">
        <w:t xml:space="preserve"> items were checked out 1,</w:t>
      </w:r>
      <w:r w:rsidR="003B4604">
        <w:t>669</w:t>
      </w:r>
      <w:r w:rsidRPr="001B6A6E">
        <w:t xml:space="preserve"> items were checked in, </w:t>
      </w:r>
      <w:r w:rsidR="003B4604">
        <w:t>38</w:t>
      </w:r>
      <w:r w:rsidRPr="001B6A6E">
        <w:t xml:space="preserve"> magazines were checked out and 3</w:t>
      </w:r>
      <w:r w:rsidR="003B4604">
        <w:t>4</w:t>
      </w:r>
      <w:r w:rsidRPr="001B6A6E">
        <w:t xml:space="preserve"> were checked in, 2</w:t>
      </w:r>
      <w:r w:rsidR="003B4604">
        <w:t>63</w:t>
      </w:r>
      <w:r w:rsidRPr="001B6A6E">
        <w:t xml:space="preserve"> reference questions were resolved, </w:t>
      </w:r>
      <w:r w:rsidR="003B4604">
        <w:t>26</w:t>
      </w:r>
      <w:r w:rsidR="009D1EA5">
        <w:t>1</w:t>
      </w:r>
      <w:r w:rsidRPr="001B6A6E">
        <w:t xml:space="preserve"> requests were placed, </w:t>
      </w:r>
      <w:r w:rsidR="009D1EA5">
        <w:t>264</w:t>
      </w:r>
      <w:r w:rsidRPr="001B6A6E">
        <w:t xml:space="preserve"> holds were taken care of, 1</w:t>
      </w:r>
      <w:r w:rsidR="009D1EA5">
        <w:t>4</w:t>
      </w:r>
      <w:r w:rsidRPr="001B6A6E">
        <w:t xml:space="preserve"> patrons were added to the database and </w:t>
      </w:r>
      <w:r w:rsidR="009D1EA5">
        <w:t>5</w:t>
      </w:r>
      <w:r w:rsidRPr="001B6A6E">
        <w:t xml:space="preserve"> were deleted,</w:t>
      </w:r>
      <w:r w:rsidR="000C0CD0">
        <w:t xml:space="preserve"> 110</w:t>
      </w:r>
      <w:r w:rsidRPr="001B6A6E">
        <w:t xml:space="preserve"> items were added to the collection and 1</w:t>
      </w:r>
      <w:r w:rsidR="000C0CD0">
        <w:t>,667</w:t>
      </w:r>
      <w:r w:rsidRPr="001B6A6E">
        <w:t xml:space="preserve"> were deleted, </w:t>
      </w:r>
      <w:r w:rsidR="000C0CD0">
        <w:t>40</w:t>
      </w:r>
      <w:r w:rsidRPr="001B6A6E">
        <w:t xml:space="preserve"> PAC logins occurred, and </w:t>
      </w:r>
      <w:r w:rsidR="000C0CD0">
        <w:t>113</w:t>
      </w:r>
      <w:r w:rsidRPr="001B6A6E">
        <w:t xml:space="preserve"> holds were placed in the PAC.</w:t>
      </w:r>
    </w:p>
    <w:p w14:paraId="62DBC2BF" w14:textId="77777777" w:rsidR="008436A4" w:rsidRDefault="008436A4" w:rsidP="0067352A">
      <w:pPr>
        <w:suppressAutoHyphens/>
        <w:overflowPunct w:val="0"/>
        <w:autoSpaceDE w:val="0"/>
        <w:contextualSpacing/>
        <w:textAlignment w:val="baseline"/>
        <w:rPr>
          <w:rFonts w:eastAsiaTheme="minorHAnsi"/>
          <w:lang w:eastAsia="ar-SA"/>
        </w:rPr>
      </w:pPr>
    </w:p>
    <w:p w14:paraId="37105B98" w14:textId="3031000D" w:rsidR="00530E4F" w:rsidRPr="008436A4" w:rsidRDefault="00530E4F" w:rsidP="00530E4F">
      <w:pPr>
        <w:suppressAutoHyphens/>
        <w:overflowPunct w:val="0"/>
        <w:autoSpaceDE w:val="0"/>
        <w:ind w:left="720"/>
        <w:contextualSpacing/>
        <w:textAlignment w:val="baseline"/>
        <w:rPr>
          <w:rFonts w:eastAsiaTheme="minorHAnsi"/>
          <w:b/>
          <w:bCs/>
          <w:lang w:eastAsia="ar-SA"/>
        </w:rPr>
      </w:pPr>
      <w:r w:rsidRPr="008436A4">
        <w:rPr>
          <w:rFonts w:eastAsiaTheme="minorHAnsi"/>
          <w:b/>
          <w:bCs/>
          <w:lang w:eastAsia="ar-SA"/>
        </w:rPr>
        <w:t xml:space="preserve">K-1grades: </w:t>
      </w:r>
    </w:p>
    <w:p w14:paraId="0996AEA3" w14:textId="2B1E8F05" w:rsidR="00530E4F" w:rsidRPr="001B6A6E" w:rsidRDefault="00530E4F" w:rsidP="00530E4F">
      <w:pPr>
        <w:suppressAutoHyphens/>
        <w:overflowPunct w:val="0"/>
        <w:autoSpaceDE w:val="0"/>
        <w:ind w:left="720"/>
        <w:contextualSpacing/>
        <w:textAlignment w:val="baseline"/>
        <w:rPr>
          <w:rFonts w:eastAsiaTheme="minorHAnsi"/>
          <w:lang w:eastAsia="ar-SA"/>
        </w:rPr>
      </w:pPr>
      <w:r w:rsidRPr="001B6A6E">
        <w:rPr>
          <w:rFonts w:eastAsiaTheme="minorHAnsi"/>
          <w:lang w:eastAsia="ar-SA"/>
        </w:rPr>
        <w:t xml:space="preserve">Week 1: </w:t>
      </w:r>
      <w:r w:rsidR="00D570CD">
        <w:rPr>
          <w:rFonts w:eastAsiaTheme="minorHAnsi"/>
          <w:lang w:eastAsia="ar-SA"/>
        </w:rPr>
        <w:t>Story and worked on using browsing boards to make sure books were where they needed to be and why this is important</w:t>
      </w:r>
    </w:p>
    <w:p w14:paraId="74B66393" w14:textId="2D6F896C" w:rsidR="00530E4F" w:rsidRPr="001B6A6E" w:rsidRDefault="00530E4F" w:rsidP="00530E4F">
      <w:pPr>
        <w:suppressAutoHyphens/>
        <w:overflowPunct w:val="0"/>
        <w:autoSpaceDE w:val="0"/>
        <w:ind w:left="720"/>
        <w:contextualSpacing/>
        <w:textAlignment w:val="baseline"/>
        <w:rPr>
          <w:rFonts w:eastAsiaTheme="minorHAnsi"/>
          <w:lang w:eastAsia="ar-SA"/>
        </w:rPr>
      </w:pPr>
      <w:r w:rsidRPr="001B6A6E">
        <w:rPr>
          <w:rFonts w:eastAsiaTheme="minorHAnsi"/>
          <w:lang w:eastAsia="ar-SA"/>
        </w:rPr>
        <w:lastRenderedPageBreak/>
        <w:t xml:space="preserve">Week 3: </w:t>
      </w:r>
      <w:r w:rsidR="0065198F">
        <w:rPr>
          <w:rFonts w:eastAsiaTheme="minorHAnsi"/>
          <w:lang w:eastAsia="ar-SA"/>
        </w:rPr>
        <w:t>Read “How to catch a groundhog”</w:t>
      </w:r>
      <w:r w:rsidR="00A93ADB">
        <w:rPr>
          <w:rFonts w:eastAsiaTheme="minorHAnsi"/>
          <w:lang w:eastAsia="ar-SA"/>
        </w:rPr>
        <w:t xml:space="preserve"> along with fun facts about groundhogs and Groundhog’s Day</w:t>
      </w:r>
    </w:p>
    <w:p w14:paraId="1416FFBB" w14:textId="6ECD0A39" w:rsidR="00530E4F" w:rsidRPr="001B6A6E" w:rsidRDefault="00530E4F" w:rsidP="00530E4F">
      <w:pPr>
        <w:suppressAutoHyphens/>
        <w:overflowPunct w:val="0"/>
        <w:autoSpaceDE w:val="0"/>
        <w:ind w:left="720"/>
        <w:contextualSpacing/>
        <w:textAlignment w:val="baseline"/>
        <w:rPr>
          <w:rFonts w:eastAsiaTheme="minorHAnsi"/>
          <w:lang w:eastAsia="ar-SA"/>
        </w:rPr>
      </w:pPr>
      <w:r w:rsidRPr="008436A4">
        <w:rPr>
          <w:rFonts w:eastAsiaTheme="minorHAnsi"/>
          <w:b/>
          <w:bCs/>
          <w:lang w:eastAsia="ar-SA"/>
        </w:rPr>
        <w:t>2</w:t>
      </w:r>
      <w:r w:rsidRPr="008436A4">
        <w:rPr>
          <w:rFonts w:eastAsiaTheme="minorHAnsi"/>
          <w:b/>
          <w:bCs/>
          <w:vertAlign w:val="superscript"/>
          <w:lang w:eastAsia="ar-SA"/>
        </w:rPr>
        <w:t>nd</w:t>
      </w:r>
      <w:r w:rsidRPr="008436A4">
        <w:rPr>
          <w:rFonts w:eastAsiaTheme="minorHAnsi"/>
          <w:b/>
          <w:bCs/>
          <w:lang w:eastAsia="ar-SA"/>
        </w:rPr>
        <w:t xml:space="preserve"> grade</w:t>
      </w:r>
      <w:r w:rsidRPr="001B6A6E">
        <w:rPr>
          <w:rFonts w:eastAsiaTheme="minorHAnsi"/>
          <w:lang w:eastAsia="ar-SA"/>
        </w:rPr>
        <w:t xml:space="preserve">: </w:t>
      </w:r>
    </w:p>
    <w:p w14:paraId="515D7031" w14:textId="1A4A8FAC" w:rsidR="00530E4F" w:rsidRPr="001B6A6E" w:rsidRDefault="00530E4F" w:rsidP="00530E4F">
      <w:pPr>
        <w:suppressAutoHyphens/>
        <w:overflowPunct w:val="0"/>
        <w:autoSpaceDE w:val="0"/>
        <w:ind w:left="720"/>
        <w:contextualSpacing/>
        <w:textAlignment w:val="baseline"/>
        <w:rPr>
          <w:rFonts w:eastAsiaTheme="minorHAnsi"/>
          <w:lang w:eastAsia="ar-SA"/>
        </w:rPr>
      </w:pPr>
      <w:r w:rsidRPr="001B6A6E">
        <w:rPr>
          <w:rFonts w:eastAsiaTheme="minorHAnsi"/>
          <w:lang w:eastAsia="ar-SA"/>
        </w:rPr>
        <w:t>Week 1</w:t>
      </w:r>
      <w:r>
        <w:rPr>
          <w:rFonts w:eastAsiaTheme="minorHAnsi"/>
          <w:lang w:eastAsia="ar-SA"/>
        </w:rPr>
        <w:t xml:space="preserve">: </w:t>
      </w:r>
      <w:r w:rsidR="00B86C1F">
        <w:rPr>
          <w:rFonts w:eastAsiaTheme="minorHAnsi"/>
          <w:lang w:eastAsia="ar-SA"/>
        </w:rPr>
        <w:t>Story and talked about s</w:t>
      </w:r>
      <w:r w:rsidR="00D570CD">
        <w:rPr>
          <w:rFonts w:eastAsiaTheme="minorHAnsi"/>
          <w:lang w:eastAsia="ar-SA"/>
        </w:rPr>
        <w:t xml:space="preserve">helving </w:t>
      </w:r>
      <w:r w:rsidR="00B86C1F">
        <w:rPr>
          <w:rFonts w:eastAsiaTheme="minorHAnsi"/>
          <w:lang w:eastAsia="ar-SA"/>
        </w:rPr>
        <w:t xml:space="preserve">and why books </w:t>
      </w:r>
      <w:r w:rsidR="00DD2A9E">
        <w:rPr>
          <w:rFonts w:eastAsiaTheme="minorHAnsi"/>
          <w:lang w:eastAsia="ar-SA"/>
        </w:rPr>
        <w:t xml:space="preserve">should be </w:t>
      </w:r>
      <w:r w:rsidR="00302D6E">
        <w:rPr>
          <w:rFonts w:eastAsiaTheme="minorHAnsi"/>
          <w:lang w:eastAsia="ar-SA"/>
        </w:rPr>
        <w:t>put back where they belong</w:t>
      </w:r>
    </w:p>
    <w:p w14:paraId="08A5D7AE" w14:textId="655CAC48" w:rsidR="00530E4F" w:rsidRPr="001B6A6E" w:rsidRDefault="00530E4F" w:rsidP="008436A4">
      <w:pPr>
        <w:suppressAutoHyphens/>
        <w:overflowPunct w:val="0"/>
        <w:autoSpaceDE w:val="0"/>
        <w:ind w:left="720"/>
        <w:contextualSpacing/>
        <w:textAlignment w:val="baseline"/>
        <w:rPr>
          <w:rFonts w:eastAsiaTheme="minorHAnsi"/>
          <w:lang w:eastAsia="ar-SA"/>
        </w:rPr>
      </w:pPr>
      <w:r w:rsidRPr="001B6A6E">
        <w:rPr>
          <w:rFonts w:eastAsiaTheme="minorHAnsi"/>
          <w:lang w:eastAsia="ar-SA"/>
        </w:rPr>
        <w:t xml:space="preserve">Week 3: </w:t>
      </w:r>
      <w:r w:rsidR="00D23C85">
        <w:rPr>
          <w:rFonts w:eastAsiaTheme="minorHAnsi"/>
          <w:lang w:eastAsia="ar-SA"/>
        </w:rPr>
        <w:t>same as K-1 week 3</w:t>
      </w:r>
    </w:p>
    <w:p w14:paraId="5D4FD373" w14:textId="77777777" w:rsidR="00530E4F" w:rsidRPr="001B6A6E" w:rsidRDefault="00530E4F" w:rsidP="00530E4F">
      <w:pPr>
        <w:suppressAutoHyphens/>
        <w:overflowPunct w:val="0"/>
        <w:autoSpaceDE w:val="0"/>
        <w:ind w:left="720"/>
        <w:contextualSpacing/>
        <w:textAlignment w:val="baseline"/>
        <w:rPr>
          <w:rFonts w:eastAsiaTheme="minorHAnsi"/>
          <w:lang w:eastAsia="ar-SA"/>
        </w:rPr>
      </w:pPr>
      <w:r w:rsidRPr="008436A4">
        <w:rPr>
          <w:rFonts w:eastAsiaTheme="minorHAnsi"/>
          <w:b/>
          <w:bCs/>
          <w:lang w:eastAsia="ar-SA"/>
        </w:rPr>
        <w:t>3-5 grades</w:t>
      </w:r>
      <w:r w:rsidRPr="001B6A6E">
        <w:rPr>
          <w:rFonts w:eastAsiaTheme="minorHAnsi"/>
          <w:lang w:eastAsia="ar-SA"/>
        </w:rPr>
        <w:t xml:space="preserve">: </w:t>
      </w:r>
    </w:p>
    <w:p w14:paraId="5A6FC72E" w14:textId="65597DC5" w:rsidR="00530E4F" w:rsidRDefault="00530E4F" w:rsidP="00530E4F">
      <w:pPr>
        <w:suppressAutoHyphens/>
        <w:overflowPunct w:val="0"/>
        <w:autoSpaceDE w:val="0"/>
        <w:ind w:left="720"/>
        <w:contextualSpacing/>
        <w:textAlignment w:val="baseline"/>
        <w:rPr>
          <w:rFonts w:eastAsiaTheme="minorHAnsi"/>
          <w:lang w:eastAsia="ar-SA"/>
        </w:rPr>
      </w:pPr>
      <w:r w:rsidRPr="001B6A6E">
        <w:rPr>
          <w:rFonts w:eastAsiaTheme="minorHAnsi"/>
          <w:lang w:eastAsia="ar-SA"/>
        </w:rPr>
        <w:t xml:space="preserve">Week 1: </w:t>
      </w:r>
      <w:r w:rsidR="00774500">
        <w:rPr>
          <w:rFonts w:eastAsiaTheme="minorHAnsi"/>
          <w:lang w:eastAsia="ar-SA"/>
        </w:rPr>
        <w:t>Shelving practice by finding the misplaced books on the section each student was assigned</w:t>
      </w:r>
    </w:p>
    <w:p w14:paraId="4F902E68" w14:textId="77777777" w:rsidR="003E6C8A" w:rsidRDefault="00530E4F" w:rsidP="00530E4F">
      <w:pPr>
        <w:suppressAutoHyphens/>
        <w:overflowPunct w:val="0"/>
        <w:autoSpaceDE w:val="0"/>
        <w:ind w:left="720"/>
        <w:contextualSpacing/>
        <w:textAlignment w:val="baseline"/>
        <w:rPr>
          <w:rFonts w:eastAsiaTheme="minorHAnsi"/>
          <w:lang w:eastAsia="ar-SA"/>
        </w:rPr>
      </w:pPr>
      <w:r>
        <w:rPr>
          <w:rFonts w:eastAsiaTheme="minorHAnsi"/>
          <w:lang w:eastAsia="ar-SA"/>
        </w:rPr>
        <w:t>Week 3:</w:t>
      </w:r>
      <w:r w:rsidR="00D23C85">
        <w:rPr>
          <w:rFonts w:eastAsiaTheme="minorHAnsi"/>
          <w:lang w:eastAsia="ar-SA"/>
        </w:rPr>
        <w:t xml:space="preserve"> </w:t>
      </w:r>
    </w:p>
    <w:p w14:paraId="0F6CA7DC" w14:textId="0044196E" w:rsidR="00221BFB" w:rsidRDefault="008F00FF" w:rsidP="00530E4F">
      <w:pPr>
        <w:suppressAutoHyphens/>
        <w:overflowPunct w:val="0"/>
        <w:autoSpaceDE w:val="0"/>
        <w:ind w:left="720"/>
        <w:contextualSpacing/>
        <w:textAlignment w:val="baseline"/>
        <w:rPr>
          <w:rFonts w:eastAsiaTheme="minorHAnsi"/>
          <w:lang w:eastAsia="ar-SA"/>
        </w:rPr>
      </w:pPr>
      <w:r>
        <w:rPr>
          <w:rFonts w:eastAsiaTheme="minorHAnsi"/>
          <w:lang w:eastAsia="ar-SA"/>
        </w:rPr>
        <w:t>3</w:t>
      </w:r>
      <w:r w:rsidRPr="008F00FF">
        <w:rPr>
          <w:rFonts w:eastAsiaTheme="minorHAnsi"/>
          <w:vertAlign w:val="superscript"/>
          <w:lang w:eastAsia="ar-SA"/>
        </w:rPr>
        <w:t>rd</w:t>
      </w:r>
      <w:r>
        <w:rPr>
          <w:rFonts w:eastAsiaTheme="minorHAnsi"/>
          <w:lang w:eastAsia="ar-SA"/>
        </w:rPr>
        <w:t xml:space="preserve"> grade</w:t>
      </w:r>
      <w:r w:rsidR="00EC7B94">
        <w:rPr>
          <w:rFonts w:eastAsiaTheme="minorHAnsi"/>
          <w:lang w:eastAsia="ar-SA"/>
        </w:rPr>
        <w:t xml:space="preserve">-Used Chromebooks to learn about the library’s </w:t>
      </w:r>
      <w:r w:rsidR="00642BBA">
        <w:rPr>
          <w:rFonts w:eastAsiaTheme="minorHAnsi"/>
          <w:lang w:eastAsia="ar-SA"/>
        </w:rPr>
        <w:t>online reading databases for kids</w:t>
      </w:r>
      <w:r w:rsidR="0052058D">
        <w:rPr>
          <w:rFonts w:eastAsiaTheme="minorHAnsi"/>
          <w:lang w:eastAsia="ar-SA"/>
        </w:rPr>
        <w:t xml:space="preserve"> called SORA (</w:t>
      </w:r>
      <w:r w:rsidR="00EA3594">
        <w:rPr>
          <w:rFonts w:eastAsiaTheme="minorHAnsi"/>
          <w:lang w:eastAsia="ar-SA"/>
        </w:rPr>
        <w:t>kids’</w:t>
      </w:r>
      <w:r w:rsidR="0052058D">
        <w:rPr>
          <w:rFonts w:eastAsiaTheme="minorHAnsi"/>
          <w:lang w:eastAsia="ar-SA"/>
        </w:rPr>
        <w:t xml:space="preserve"> version of the app Libby)</w:t>
      </w:r>
      <w:r w:rsidR="002B0A68">
        <w:rPr>
          <w:rFonts w:eastAsiaTheme="minorHAnsi"/>
          <w:lang w:eastAsia="ar-SA"/>
        </w:rPr>
        <w:t xml:space="preserve"> </w:t>
      </w:r>
    </w:p>
    <w:p w14:paraId="0D3918D7" w14:textId="3FD11930" w:rsidR="00530E4F" w:rsidRDefault="002B0A68" w:rsidP="00530E4F">
      <w:pPr>
        <w:suppressAutoHyphens/>
        <w:overflowPunct w:val="0"/>
        <w:autoSpaceDE w:val="0"/>
        <w:ind w:left="720"/>
        <w:contextualSpacing/>
        <w:textAlignment w:val="baseline"/>
        <w:rPr>
          <w:rFonts w:eastAsiaTheme="minorHAnsi"/>
          <w:lang w:eastAsia="ar-SA"/>
        </w:rPr>
      </w:pPr>
      <w:r>
        <w:rPr>
          <w:rFonts w:eastAsiaTheme="minorHAnsi"/>
          <w:lang w:eastAsia="ar-SA"/>
        </w:rPr>
        <w:t>4</w:t>
      </w:r>
      <w:r w:rsidRPr="002B0A68">
        <w:rPr>
          <w:rFonts w:eastAsiaTheme="minorHAnsi"/>
          <w:vertAlign w:val="superscript"/>
          <w:lang w:eastAsia="ar-SA"/>
        </w:rPr>
        <w:t>th</w:t>
      </w:r>
      <w:r>
        <w:rPr>
          <w:rFonts w:eastAsiaTheme="minorHAnsi"/>
          <w:lang w:eastAsia="ar-SA"/>
        </w:rPr>
        <w:t xml:space="preserve"> grade-Used Chromebooks to </w:t>
      </w:r>
      <w:r w:rsidR="009B2B06">
        <w:rPr>
          <w:rFonts w:eastAsiaTheme="minorHAnsi"/>
          <w:lang w:eastAsia="ar-SA"/>
        </w:rPr>
        <w:t>learn about the library’s online databases to research</w:t>
      </w:r>
      <w:r w:rsidR="00EA3594">
        <w:rPr>
          <w:rFonts w:eastAsiaTheme="minorHAnsi"/>
          <w:lang w:eastAsia="ar-SA"/>
        </w:rPr>
        <w:t xml:space="preserve">. This will be applied </w:t>
      </w:r>
      <w:r w:rsidR="00221BFB">
        <w:rPr>
          <w:rFonts w:eastAsiaTheme="minorHAnsi"/>
          <w:lang w:eastAsia="ar-SA"/>
        </w:rPr>
        <w:t xml:space="preserve">to the </w:t>
      </w:r>
      <w:r w:rsidR="00165C78">
        <w:rPr>
          <w:rFonts w:eastAsiaTheme="minorHAnsi"/>
          <w:lang w:eastAsia="ar-SA"/>
        </w:rPr>
        <w:t>students’</w:t>
      </w:r>
      <w:r w:rsidR="00221BFB">
        <w:rPr>
          <w:rFonts w:eastAsiaTheme="minorHAnsi"/>
          <w:lang w:eastAsia="ar-SA"/>
        </w:rPr>
        <w:t xml:space="preserve"> upcoming research projects</w:t>
      </w:r>
      <w:r w:rsidR="008A7E7D">
        <w:rPr>
          <w:rFonts w:eastAsiaTheme="minorHAnsi"/>
          <w:lang w:eastAsia="ar-SA"/>
        </w:rPr>
        <w:t xml:space="preserve"> in their classroom.</w:t>
      </w:r>
    </w:p>
    <w:p w14:paraId="143F888C" w14:textId="5095B56D" w:rsidR="008A7E7D" w:rsidRDefault="008A7E7D" w:rsidP="00530E4F">
      <w:pPr>
        <w:suppressAutoHyphens/>
        <w:overflowPunct w:val="0"/>
        <w:autoSpaceDE w:val="0"/>
        <w:ind w:left="720"/>
        <w:contextualSpacing/>
        <w:textAlignment w:val="baseline"/>
        <w:rPr>
          <w:rFonts w:eastAsiaTheme="minorHAnsi"/>
          <w:lang w:eastAsia="ar-SA"/>
        </w:rPr>
      </w:pPr>
      <w:r>
        <w:rPr>
          <w:rFonts w:eastAsiaTheme="minorHAnsi"/>
          <w:lang w:eastAsia="ar-SA"/>
        </w:rPr>
        <w:t>5</w:t>
      </w:r>
      <w:r w:rsidRPr="008A7E7D">
        <w:rPr>
          <w:rFonts w:eastAsiaTheme="minorHAnsi"/>
          <w:vertAlign w:val="superscript"/>
          <w:lang w:eastAsia="ar-SA"/>
        </w:rPr>
        <w:t>th</w:t>
      </w:r>
      <w:r>
        <w:rPr>
          <w:rFonts w:eastAsiaTheme="minorHAnsi"/>
          <w:lang w:eastAsia="ar-SA"/>
        </w:rPr>
        <w:t xml:space="preserve"> grade: Learned how to log into their library accounts </w:t>
      </w:r>
      <w:r w:rsidR="00165C78">
        <w:rPr>
          <w:rFonts w:eastAsiaTheme="minorHAnsi"/>
          <w:lang w:eastAsia="ar-SA"/>
        </w:rPr>
        <w:t>on their Chromebooks to search for and borrow</w:t>
      </w:r>
      <w:r w:rsidR="003B56E8">
        <w:rPr>
          <w:rFonts w:eastAsiaTheme="minorHAnsi"/>
          <w:lang w:eastAsia="ar-SA"/>
        </w:rPr>
        <w:t xml:space="preserve"> books from </w:t>
      </w:r>
      <w:r w:rsidR="00FC7A65">
        <w:rPr>
          <w:rFonts w:eastAsiaTheme="minorHAnsi"/>
          <w:lang w:eastAsia="ar-SA"/>
        </w:rPr>
        <w:t xml:space="preserve">this and </w:t>
      </w:r>
      <w:r w:rsidR="003B56E8">
        <w:rPr>
          <w:rFonts w:eastAsiaTheme="minorHAnsi"/>
          <w:lang w:eastAsia="ar-SA"/>
        </w:rPr>
        <w:t>other libraries.</w:t>
      </w:r>
    </w:p>
    <w:p w14:paraId="39F8D0AB" w14:textId="77777777" w:rsidR="00530E4F" w:rsidRPr="001B6A6E" w:rsidRDefault="00530E4F" w:rsidP="00530E4F">
      <w:pPr>
        <w:suppressAutoHyphens/>
        <w:overflowPunct w:val="0"/>
        <w:autoSpaceDE w:val="0"/>
        <w:contextualSpacing/>
        <w:textAlignment w:val="baseline"/>
        <w:rPr>
          <w:rFonts w:eastAsiaTheme="minorHAnsi"/>
          <w:lang w:eastAsia="ar-SA"/>
        </w:rPr>
      </w:pPr>
    </w:p>
    <w:p w14:paraId="23549553" w14:textId="2C24A0CE" w:rsidR="00530E4F" w:rsidRPr="001B6A6E" w:rsidRDefault="00530E4F" w:rsidP="00530E4F">
      <w:pPr>
        <w:numPr>
          <w:ilvl w:val="1"/>
          <w:numId w:val="3"/>
        </w:numPr>
        <w:suppressAutoHyphens/>
        <w:overflowPunct w:val="0"/>
        <w:autoSpaceDE w:val="0"/>
        <w:spacing w:after="160" w:line="254" w:lineRule="auto"/>
        <w:contextualSpacing/>
        <w:textAlignment w:val="baseline"/>
        <w:rPr>
          <w:rFonts w:eastAsiaTheme="minorHAnsi"/>
          <w:lang w:eastAsia="ar-SA"/>
        </w:rPr>
      </w:pPr>
      <w:r>
        <w:rPr>
          <w:rFonts w:eastAsiaTheme="minorHAnsi"/>
          <w:lang w:eastAsia="ar-SA"/>
        </w:rPr>
        <w:t>Turned in</w:t>
      </w:r>
      <w:r w:rsidRPr="001B6A6E">
        <w:rPr>
          <w:rFonts w:eastAsiaTheme="minorHAnsi"/>
          <w:lang w:eastAsia="ar-SA"/>
        </w:rPr>
        <w:t xml:space="preserve"> the per capita grant</w:t>
      </w:r>
    </w:p>
    <w:p w14:paraId="7EF15B2E" w14:textId="4DA80877" w:rsidR="00530E4F" w:rsidRPr="001B6A6E" w:rsidRDefault="00530E4F" w:rsidP="00530E4F">
      <w:pPr>
        <w:numPr>
          <w:ilvl w:val="1"/>
          <w:numId w:val="3"/>
        </w:numPr>
        <w:suppressAutoHyphens/>
        <w:overflowPunct w:val="0"/>
        <w:autoSpaceDE w:val="0"/>
        <w:spacing w:after="160" w:line="254" w:lineRule="auto"/>
        <w:contextualSpacing/>
        <w:textAlignment w:val="baseline"/>
        <w:rPr>
          <w:rFonts w:eastAsiaTheme="minorHAnsi"/>
          <w:lang w:eastAsia="ar-SA"/>
        </w:rPr>
      </w:pPr>
      <w:r>
        <w:rPr>
          <w:rFonts w:eastAsiaTheme="minorHAnsi"/>
          <w:lang w:eastAsia="ar-SA"/>
        </w:rPr>
        <w:t>D</w:t>
      </w:r>
      <w:r w:rsidRPr="001B6A6E">
        <w:rPr>
          <w:rFonts w:eastAsiaTheme="minorHAnsi"/>
          <w:lang w:eastAsia="ar-SA"/>
        </w:rPr>
        <w:t>ecorat</w:t>
      </w:r>
      <w:r>
        <w:rPr>
          <w:rFonts w:eastAsiaTheme="minorHAnsi"/>
          <w:lang w:eastAsia="ar-SA"/>
        </w:rPr>
        <w:t>ed</w:t>
      </w:r>
      <w:r w:rsidRPr="001B6A6E">
        <w:rPr>
          <w:rFonts w:eastAsiaTheme="minorHAnsi"/>
          <w:lang w:eastAsia="ar-SA"/>
        </w:rPr>
        <w:t xml:space="preserve"> for Christmas</w:t>
      </w:r>
      <w:r>
        <w:rPr>
          <w:rFonts w:eastAsiaTheme="minorHAnsi"/>
          <w:lang w:eastAsia="ar-SA"/>
        </w:rPr>
        <w:t xml:space="preserve"> and then snowmen in January</w:t>
      </w:r>
    </w:p>
    <w:p w14:paraId="4BF187A6" w14:textId="276EB8C8" w:rsidR="00530E4F" w:rsidRDefault="00530E4F" w:rsidP="00530E4F">
      <w:pPr>
        <w:numPr>
          <w:ilvl w:val="1"/>
          <w:numId w:val="3"/>
        </w:numPr>
        <w:tabs>
          <w:tab w:val="clear" w:pos="720"/>
        </w:tabs>
        <w:suppressAutoHyphens/>
        <w:overflowPunct w:val="0"/>
        <w:autoSpaceDE w:val="0"/>
        <w:spacing w:after="160" w:line="259" w:lineRule="auto"/>
        <w:contextualSpacing/>
        <w:textAlignment w:val="baseline"/>
        <w:rPr>
          <w:rFonts w:eastAsiaTheme="minorHAnsi"/>
          <w:lang w:eastAsia="ar-SA"/>
        </w:rPr>
      </w:pPr>
      <w:r>
        <w:rPr>
          <w:rFonts w:eastAsiaTheme="minorHAnsi"/>
          <w:lang w:eastAsia="ar-SA"/>
        </w:rPr>
        <w:t xml:space="preserve">Filed the </w:t>
      </w:r>
      <w:r w:rsidRPr="001B6A6E">
        <w:rPr>
          <w:rFonts w:eastAsiaTheme="minorHAnsi"/>
          <w:lang w:eastAsia="ar-SA"/>
        </w:rPr>
        <w:t>AFR with the comptroller and the county clerk, and the supplemental report with the county clerk.</w:t>
      </w:r>
    </w:p>
    <w:p w14:paraId="5ADF07C7" w14:textId="1D8669FF" w:rsidR="00DC740B" w:rsidRDefault="00DC740B" w:rsidP="00530E4F">
      <w:pPr>
        <w:numPr>
          <w:ilvl w:val="1"/>
          <w:numId w:val="3"/>
        </w:numPr>
        <w:tabs>
          <w:tab w:val="clear" w:pos="720"/>
        </w:tabs>
        <w:suppressAutoHyphens/>
        <w:overflowPunct w:val="0"/>
        <w:autoSpaceDE w:val="0"/>
        <w:spacing w:after="160" w:line="259" w:lineRule="auto"/>
        <w:contextualSpacing/>
        <w:textAlignment w:val="baseline"/>
        <w:rPr>
          <w:rFonts w:eastAsiaTheme="minorHAnsi"/>
          <w:lang w:eastAsia="ar-SA"/>
        </w:rPr>
      </w:pPr>
      <w:r>
        <w:rPr>
          <w:rFonts w:eastAsiaTheme="minorHAnsi"/>
          <w:lang w:eastAsia="ar-SA"/>
        </w:rPr>
        <w:t xml:space="preserve">Getting ready for </w:t>
      </w:r>
      <w:r w:rsidR="004E296C">
        <w:rPr>
          <w:rFonts w:eastAsiaTheme="minorHAnsi"/>
          <w:lang w:eastAsia="ar-SA"/>
        </w:rPr>
        <w:t>“Be a Sweetheart</w:t>
      </w:r>
      <w:r w:rsidR="00D73250">
        <w:rPr>
          <w:rFonts w:eastAsiaTheme="minorHAnsi"/>
          <w:lang w:eastAsia="ar-SA"/>
        </w:rPr>
        <w:t>:</w:t>
      </w:r>
      <w:r w:rsidR="004E296C">
        <w:rPr>
          <w:rFonts w:eastAsiaTheme="minorHAnsi"/>
          <w:lang w:eastAsia="ar-SA"/>
        </w:rPr>
        <w:t xml:space="preserve"> Pay it Forward</w:t>
      </w:r>
      <w:r w:rsidR="00D73250">
        <w:rPr>
          <w:rFonts w:eastAsiaTheme="minorHAnsi"/>
          <w:lang w:eastAsia="ar-SA"/>
        </w:rPr>
        <w:t xml:space="preserve">, </w:t>
      </w:r>
      <w:r w:rsidR="004E296C">
        <w:rPr>
          <w:rFonts w:eastAsiaTheme="minorHAnsi"/>
          <w:lang w:eastAsia="ar-SA"/>
        </w:rPr>
        <w:t>Pay a Fine” program</w:t>
      </w:r>
    </w:p>
    <w:p w14:paraId="690CA380" w14:textId="0F579C6D" w:rsidR="008B2A8E" w:rsidRDefault="008B2A8E" w:rsidP="00530E4F">
      <w:pPr>
        <w:numPr>
          <w:ilvl w:val="1"/>
          <w:numId w:val="3"/>
        </w:numPr>
        <w:tabs>
          <w:tab w:val="clear" w:pos="720"/>
        </w:tabs>
        <w:suppressAutoHyphens/>
        <w:overflowPunct w:val="0"/>
        <w:autoSpaceDE w:val="0"/>
        <w:spacing w:after="160" w:line="259" w:lineRule="auto"/>
        <w:contextualSpacing/>
        <w:textAlignment w:val="baseline"/>
        <w:rPr>
          <w:rFonts w:eastAsiaTheme="minorHAnsi"/>
          <w:lang w:eastAsia="ar-SA"/>
        </w:rPr>
      </w:pPr>
      <w:r>
        <w:rPr>
          <w:rFonts w:eastAsiaTheme="minorHAnsi"/>
          <w:lang w:eastAsia="ar-SA"/>
        </w:rPr>
        <w:t>Need to file Statement</w:t>
      </w:r>
      <w:r w:rsidR="00B70499">
        <w:rPr>
          <w:rFonts w:eastAsiaTheme="minorHAnsi"/>
          <w:lang w:eastAsia="ar-SA"/>
        </w:rPr>
        <w:t>s</w:t>
      </w:r>
      <w:r>
        <w:rPr>
          <w:rFonts w:eastAsiaTheme="minorHAnsi"/>
          <w:lang w:eastAsia="ar-SA"/>
        </w:rPr>
        <w:t xml:space="preserve"> of Economic Interest</w:t>
      </w:r>
      <w:r w:rsidR="00E75375">
        <w:rPr>
          <w:rFonts w:eastAsiaTheme="minorHAnsi"/>
          <w:lang w:eastAsia="ar-SA"/>
        </w:rPr>
        <w:t xml:space="preserve"> for board members and director.</w:t>
      </w:r>
    </w:p>
    <w:p w14:paraId="3A71BDBE" w14:textId="3A97E5D8" w:rsidR="00E75375" w:rsidRDefault="00E75375" w:rsidP="00530E4F">
      <w:pPr>
        <w:numPr>
          <w:ilvl w:val="1"/>
          <w:numId w:val="3"/>
        </w:numPr>
        <w:tabs>
          <w:tab w:val="clear" w:pos="720"/>
        </w:tabs>
        <w:suppressAutoHyphens/>
        <w:overflowPunct w:val="0"/>
        <w:autoSpaceDE w:val="0"/>
        <w:spacing w:after="160" w:line="259" w:lineRule="auto"/>
        <w:contextualSpacing/>
        <w:textAlignment w:val="baseline"/>
        <w:rPr>
          <w:rFonts w:eastAsiaTheme="minorHAnsi"/>
          <w:lang w:eastAsia="ar-SA"/>
        </w:rPr>
      </w:pPr>
      <w:r>
        <w:rPr>
          <w:rFonts w:eastAsiaTheme="minorHAnsi"/>
          <w:lang w:eastAsia="ar-SA"/>
        </w:rPr>
        <w:t>Purchased new computers to accommodate the upgrades to Polaris (</w:t>
      </w:r>
      <w:r w:rsidR="00836430">
        <w:rPr>
          <w:rFonts w:eastAsiaTheme="minorHAnsi"/>
          <w:lang w:eastAsia="ar-SA"/>
        </w:rPr>
        <w:t>library had Windows 10 that could not be upgraded to Windows 11 due to the age of the computers)</w:t>
      </w:r>
    </w:p>
    <w:p w14:paraId="397E6608" w14:textId="4FBAD842" w:rsidR="0049685C" w:rsidRPr="001B6A6E" w:rsidRDefault="00B70499" w:rsidP="00530E4F">
      <w:pPr>
        <w:numPr>
          <w:ilvl w:val="1"/>
          <w:numId w:val="3"/>
        </w:numPr>
        <w:tabs>
          <w:tab w:val="clear" w:pos="720"/>
        </w:tabs>
        <w:suppressAutoHyphens/>
        <w:overflowPunct w:val="0"/>
        <w:autoSpaceDE w:val="0"/>
        <w:spacing w:after="160" w:line="259" w:lineRule="auto"/>
        <w:contextualSpacing/>
        <w:textAlignment w:val="baseline"/>
        <w:rPr>
          <w:rFonts w:eastAsiaTheme="minorHAnsi"/>
          <w:lang w:eastAsia="ar-SA"/>
        </w:rPr>
      </w:pPr>
      <w:r>
        <w:rPr>
          <w:rFonts w:eastAsiaTheme="minorHAnsi"/>
          <w:lang w:eastAsia="ar-SA"/>
        </w:rPr>
        <w:t>The Secretary</w:t>
      </w:r>
      <w:r w:rsidR="0049685C">
        <w:rPr>
          <w:rFonts w:eastAsiaTheme="minorHAnsi"/>
          <w:lang w:eastAsia="ar-SA"/>
        </w:rPr>
        <w:t xml:space="preserve"> of State has </w:t>
      </w:r>
      <w:r w:rsidR="00806FEE">
        <w:rPr>
          <w:rFonts w:eastAsiaTheme="minorHAnsi"/>
          <w:lang w:eastAsia="ar-SA"/>
        </w:rPr>
        <w:t>purchased databases for all Illinois residents</w:t>
      </w:r>
      <w:r w:rsidR="007030F1">
        <w:rPr>
          <w:rFonts w:eastAsiaTheme="minorHAnsi"/>
          <w:lang w:eastAsia="ar-SA"/>
        </w:rPr>
        <w:t xml:space="preserve"> </w:t>
      </w:r>
      <w:r w:rsidR="00FD482D">
        <w:rPr>
          <w:rFonts w:eastAsiaTheme="minorHAnsi"/>
          <w:lang w:eastAsia="ar-SA"/>
        </w:rPr>
        <w:t>with a</w:t>
      </w:r>
      <w:r w:rsidR="007030F1">
        <w:rPr>
          <w:rFonts w:eastAsiaTheme="minorHAnsi"/>
          <w:lang w:eastAsia="ar-SA"/>
        </w:rPr>
        <w:t xml:space="preserve"> $3 million dollar</w:t>
      </w:r>
      <w:r w:rsidR="009156C5">
        <w:rPr>
          <w:rFonts w:eastAsiaTheme="minorHAnsi"/>
          <w:lang w:eastAsia="ar-SA"/>
        </w:rPr>
        <w:t xml:space="preserve"> price</w:t>
      </w:r>
      <w:r>
        <w:rPr>
          <w:rFonts w:eastAsiaTheme="minorHAnsi"/>
          <w:lang w:eastAsia="ar-SA"/>
        </w:rPr>
        <w:t xml:space="preserve"> </w:t>
      </w:r>
      <w:r w:rsidR="009156C5">
        <w:rPr>
          <w:rFonts w:eastAsiaTheme="minorHAnsi"/>
          <w:lang w:eastAsia="ar-SA"/>
        </w:rPr>
        <w:t>tag</w:t>
      </w:r>
      <w:r w:rsidR="007030F1">
        <w:rPr>
          <w:rFonts w:eastAsiaTheme="minorHAnsi"/>
          <w:lang w:eastAsia="ar-SA"/>
        </w:rPr>
        <w:t xml:space="preserve"> for a year. The</w:t>
      </w:r>
      <w:r w:rsidR="009156C5">
        <w:rPr>
          <w:rFonts w:eastAsiaTheme="minorHAnsi"/>
          <w:lang w:eastAsia="ar-SA"/>
        </w:rPr>
        <w:t>se databases</w:t>
      </w:r>
      <w:r w:rsidR="007030F1">
        <w:rPr>
          <w:rFonts w:eastAsiaTheme="minorHAnsi"/>
          <w:lang w:eastAsia="ar-SA"/>
        </w:rPr>
        <w:t xml:space="preserve"> have been added to the website</w:t>
      </w:r>
      <w:r w:rsidR="009156C5">
        <w:rPr>
          <w:rFonts w:eastAsiaTheme="minorHAnsi"/>
          <w:lang w:eastAsia="ar-SA"/>
        </w:rPr>
        <w:t xml:space="preserve"> but </w:t>
      </w:r>
      <w:r w:rsidR="00F56279">
        <w:rPr>
          <w:rFonts w:eastAsiaTheme="minorHAnsi"/>
          <w:lang w:eastAsia="ar-SA"/>
        </w:rPr>
        <w:t>cannot be advertised until the Secretary advertises it first</w:t>
      </w:r>
      <w:r w:rsidR="007030F1">
        <w:rPr>
          <w:rFonts w:eastAsiaTheme="minorHAnsi"/>
          <w:lang w:eastAsia="ar-SA"/>
        </w:rPr>
        <w:t>.</w:t>
      </w:r>
      <w:r w:rsidR="00F56279">
        <w:rPr>
          <w:rFonts w:eastAsiaTheme="minorHAnsi"/>
          <w:lang w:eastAsia="ar-SA"/>
        </w:rPr>
        <w:t xml:space="preserve"> We can tell our patrons about it but not put it on social media or in the </w:t>
      </w:r>
      <w:r>
        <w:rPr>
          <w:rFonts w:eastAsiaTheme="minorHAnsi"/>
          <w:lang w:eastAsia="ar-SA"/>
        </w:rPr>
        <w:t>news</w:t>
      </w:r>
      <w:r w:rsidR="00F56279">
        <w:rPr>
          <w:rFonts w:eastAsiaTheme="minorHAnsi"/>
          <w:lang w:eastAsia="ar-SA"/>
        </w:rPr>
        <w:t>paper</w:t>
      </w:r>
      <w:r w:rsidR="00940104">
        <w:rPr>
          <w:rFonts w:eastAsiaTheme="minorHAnsi"/>
          <w:lang w:eastAsia="ar-SA"/>
        </w:rPr>
        <w:t>.</w:t>
      </w:r>
    </w:p>
    <w:bookmarkEnd w:id="0"/>
    <w:p w14:paraId="0BEDC11A" w14:textId="77777777" w:rsidR="00530E4F" w:rsidRPr="001B6A6E" w:rsidRDefault="00530E4F" w:rsidP="00530E4F">
      <w:pPr>
        <w:rPr>
          <w:b/>
          <w:bCs/>
        </w:rPr>
      </w:pPr>
    </w:p>
    <w:p w14:paraId="3B15B519" w14:textId="77777777" w:rsidR="00530E4F" w:rsidRPr="001B6A6E" w:rsidRDefault="00530E4F" w:rsidP="00530E4F">
      <w:pPr>
        <w:rPr>
          <w:b/>
          <w:bCs/>
        </w:rPr>
      </w:pPr>
      <w:r w:rsidRPr="001B6A6E">
        <w:rPr>
          <w:b/>
          <w:bCs/>
        </w:rPr>
        <w:t xml:space="preserve">New Business: </w:t>
      </w:r>
      <w:r w:rsidRPr="001B6A6E">
        <w:t>None</w:t>
      </w:r>
    </w:p>
    <w:p w14:paraId="4AD151D4" w14:textId="77777777" w:rsidR="00530E4F" w:rsidRPr="001B6A6E" w:rsidRDefault="00530E4F" w:rsidP="00530E4F">
      <w:pPr>
        <w:rPr>
          <w:b/>
          <w:bCs/>
        </w:rPr>
      </w:pPr>
    </w:p>
    <w:p w14:paraId="5B3D125F" w14:textId="77777777" w:rsidR="00530E4F" w:rsidRPr="001B6A6E" w:rsidRDefault="00530E4F" w:rsidP="00530E4F">
      <w:r w:rsidRPr="001B6A6E">
        <w:rPr>
          <w:b/>
          <w:bCs/>
        </w:rPr>
        <w:t>Unfinished Business:</w:t>
      </w:r>
      <w:r w:rsidRPr="001B6A6E">
        <w:t xml:space="preserve"> None</w:t>
      </w:r>
    </w:p>
    <w:p w14:paraId="50F6B6FA" w14:textId="77777777" w:rsidR="00530E4F" w:rsidRPr="001B6A6E" w:rsidRDefault="00530E4F" w:rsidP="00530E4F"/>
    <w:p w14:paraId="23D68750" w14:textId="77777777" w:rsidR="00530E4F" w:rsidRPr="001B6A6E" w:rsidRDefault="00530E4F" w:rsidP="00530E4F">
      <w:pPr>
        <w:rPr>
          <w:b/>
          <w:bCs/>
        </w:rPr>
      </w:pPr>
      <w:r w:rsidRPr="001B6A6E">
        <w:rPr>
          <w:b/>
          <w:bCs/>
        </w:rPr>
        <w:t>Committee Reports:</w:t>
      </w:r>
      <w:r w:rsidRPr="001B6A6E">
        <w:t xml:space="preserve"> </w:t>
      </w:r>
    </w:p>
    <w:p w14:paraId="7811D084" w14:textId="77777777" w:rsidR="00530E4F" w:rsidRPr="001B6A6E" w:rsidRDefault="00530E4F" w:rsidP="00530E4F">
      <w:r w:rsidRPr="001B6A6E">
        <w:rPr>
          <w:b/>
          <w:bCs/>
        </w:rPr>
        <w:t>Finance/Personnel</w:t>
      </w:r>
      <w:r w:rsidRPr="001B6A6E">
        <w:t xml:space="preserve"> (Edison, B Brooks, Power &amp; Zimmerman)</w:t>
      </w:r>
      <w:r w:rsidRPr="001B6A6E">
        <w:rPr>
          <w:b/>
          <w:bCs/>
        </w:rPr>
        <w:t>:</w:t>
      </w:r>
      <w:r w:rsidRPr="001B6A6E">
        <w:t xml:space="preserve"> No Report </w:t>
      </w:r>
    </w:p>
    <w:p w14:paraId="5E794A98" w14:textId="77777777" w:rsidR="00530E4F" w:rsidRPr="001B6A6E" w:rsidRDefault="00530E4F" w:rsidP="00530E4F">
      <w:r w:rsidRPr="001B6A6E">
        <w:rPr>
          <w:b/>
          <w:bCs/>
        </w:rPr>
        <w:t>Policy</w:t>
      </w:r>
      <w:r w:rsidRPr="001B6A6E">
        <w:t xml:space="preserve"> (Edison, Power, Zimmerman &amp; Conover)</w:t>
      </w:r>
      <w:r w:rsidRPr="001B6A6E">
        <w:rPr>
          <w:b/>
          <w:bCs/>
        </w:rPr>
        <w:t>:</w:t>
      </w:r>
      <w:r w:rsidRPr="001B6A6E">
        <w:t xml:space="preserve"> No Report </w:t>
      </w:r>
    </w:p>
    <w:p w14:paraId="6E2F7FC2" w14:textId="77777777" w:rsidR="00530E4F" w:rsidRPr="001B6A6E" w:rsidRDefault="00530E4F" w:rsidP="00530E4F">
      <w:r w:rsidRPr="001B6A6E">
        <w:rPr>
          <w:b/>
          <w:bCs/>
        </w:rPr>
        <w:t>Building &amp; Grounds</w:t>
      </w:r>
      <w:r w:rsidRPr="001B6A6E">
        <w:t xml:space="preserve"> (Edison, R Brooks, Smith &amp; Conover)</w:t>
      </w:r>
      <w:r w:rsidRPr="001B6A6E">
        <w:rPr>
          <w:b/>
          <w:bCs/>
        </w:rPr>
        <w:t xml:space="preserve">: </w:t>
      </w:r>
      <w:r w:rsidRPr="001B6A6E">
        <w:t>No Report</w:t>
      </w:r>
    </w:p>
    <w:p w14:paraId="2F452DD0" w14:textId="77777777" w:rsidR="00530E4F" w:rsidRPr="001B6A6E" w:rsidRDefault="00530E4F" w:rsidP="00530E4F">
      <w:r w:rsidRPr="001B6A6E">
        <w:rPr>
          <w:b/>
          <w:bCs/>
        </w:rPr>
        <w:t xml:space="preserve">Long Range Planning </w:t>
      </w:r>
      <w:r w:rsidRPr="001B6A6E">
        <w:t>(Edison, Smith, R Brooks &amp; B Brooks)</w:t>
      </w:r>
      <w:r w:rsidRPr="001B6A6E">
        <w:rPr>
          <w:b/>
          <w:bCs/>
        </w:rPr>
        <w:t>:</w:t>
      </w:r>
      <w:r w:rsidRPr="001B6A6E">
        <w:t xml:space="preserve"> No Report </w:t>
      </w:r>
    </w:p>
    <w:p w14:paraId="0BFB539E" w14:textId="77777777" w:rsidR="00530E4F" w:rsidRPr="001B6A6E" w:rsidRDefault="00530E4F" w:rsidP="00530E4F">
      <w:r w:rsidRPr="001B6A6E">
        <w:rPr>
          <w:b/>
          <w:bCs/>
        </w:rPr>
        <w:t xml:space="preserve">School/Library Committee </w:t>
      </w:r>
      <w:r w:rsidRPr="001B6A6E">
        <w:t>(Edison, Smith &amp; Power)</w:t>
      </w:r>
      <w:r w:rsidRPr="001B6A6E">
        <w:rPr>
          <w:b/>
          <w:bCs/>
        </w:rPr>
        <w:t xml:space="preserve">: </w:t>
      </w:r>
      <w:r w:rsidRPr="001B6A6E">
        <w:rPr>
          <w:bCs/>
        </w:rPr>
        <w:t>No Report</w:t>
      </w:r>
    </w:p>
    <w:p w14:paraId="43C379B6" w14:textId="77777777" w:rsidR="00530E4F" w:rsidRPr="001B6A6E" w:rsidRDefault="00530E4F" w:rsidP="00530E4F"/>
    <w:p w14:paraId="3D21267D" w14:textId="39C68779" w:rsidR="00530E4F" w:rsidRPr="001B6A6E" w:rsidRDefault="000516DA" w:rsidP="00530E4F">
      <w:r>
        <w:t>Power</w:t>
      </w:r>
      <w:r w:rsidR="00530E4F" w:rsidRPr="001B6A6E">
        <w:t xml:space="preserve"> made a motion to adjourn, seconded by </w:t>
      </w:r>
      <w:r w:rsidR="00530E4F">
        <w:t>B Brooks</w:t>
      </w:r>
      <w:r w:rsidR="00530E4F" w:rsidRPr="001B6A6E">
        <w:t>, all ayes, the meeting was adjourned at 5:</w:t>
      </w:r>
      <w:r w:rsidR="00966559">
        <w:t>28</w:t>
      </w:r>
      <w:r w:rsidR="00530E4F" w:rsidRPr="001B6A6E">
        <w:t xml:space="preserve"> p.m.</w:t>
      </w:r>
      <w:r w:rsidR="00530E4F" w:rsidRPr="001B6A6E">
        <w:tab/>
      </w:r>
      <w:r w:rsidR="00530E4F" w:rsidRPr="001B6A6E">
        <w:tab/>
      </w:r>
      <w:r w:rsidR="00530E4F" w:rsidRPr="001B6A6E">
        <w:tab/>
      </w:r>
      <w:r w:rsidR="00530E4F" w:rsidRPr="001B6A6E">
        <w:tab/>
      </w:r>
      <w:r w:rsidR="00530E4F" w:rsidRPr="001B6A6E">
        <w:tab/>
      </w:r>
      <w:r w:rsidR="00530E4F" w:rsidRPr="001B6A6E">
        <w:tab/>
      </w:r>
    </w:p>
    <w:p w14:paraId="16F4B3F6" w14:textId="6E161B1C" w:rsidR="006A0F3F" w:rsidRPr="009F6AAA" w:rsidRDefault="008B2EB1" w:rsidP="008B2EB1">
      <w:r w:rsidRPr="009F6AAA">
        <w:tab/>
      </w:r>
      <w:r w:rsidRPr="009F6AAA">
        <w:tab/>
      </w:r>
      <w:r w:rsidRPr="009F6AAA">
        <w:tab/>
      </w:r>
    </w:p>
    <w:p w14:paraId="1CA82DD5" w14:textId="22E40B98" w:rsidR="008B2EB1" w:rsidRPr="009F6AAA" w:rsidRDefault="008B2EB1" w:rsidP="006A0F3F">
      <w:pPr>
        <w:ind w:left="4320"/>
      </w:pPr>
      <w:r w:rsidRPr="009F6AAA">
        <w:t xml:space="preserve">Respectfully submitted, </w:t>
      </w:r>
    </w:p>
    <w:p w14:paraId="583AA5C9" w14:textId="5502358E" w:rsidR="00D10AE8" w:rsidRPr="009F6AAA" w:rsidRDefault="008B2EB1">
      <w:r w:rsidRPr="009F6AAA">
        <w:tab/>
      </w:r>
      <w:r w:rsidRPr="009F6AAA">
        <w:tab/>
      </w:r>
      <w:r w:rsidRPr="009F6AAA">
        <w:tab/>
      </w:r>
      <w:r w:rsidRPr="009F6AAA">
        <w:tab/>
      </w:r>
      <w:r w:rsidRPr="009F6AAA">
        <w:tab/>
      </w:r>
      <w:r w:rsidRPr="009F6AAA">
        <w:tab/>
      </w:r>
      <w:r w:rsidR="006A0F3F" w:rsidRPr="009F6AAA">
        <w:t>Gisa Power</w:t>
      </w:r>
      <w:r w:rsidR="00CE293A">
        <w:t xml:space="preserve">, </w:t>
      </w:r>
      <w:r w:rsidR="00F952AD">
        <w:t>Secretary</w:t>
      </w:r>
    </w:p>
    <w:sectPr w:rsidR="00D10AE8" w:rsidRPr="009F6AAA" w:rsidSect="00CE293A">
      <w:pgSz w:w="12240" w:h="15840" w:code="1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30A7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4177268F"/>
    <w:multiLevelType w:val="hybridMultilevel"/>
    <w:tmpl w:val="0C72D36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163F06"/>
    <w:multiLevelType w:val="multilevel"/>
    <w:tmpl w:val="F7FE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22993387">
    <w:abstractNumId w:val="2"/>
  </w:num>
  <w:num w:numId="2" w16cid:durableId="1341545328">
    <w:abstractNumId w:val="1"/>
  </w:num>
  <w:num w:numId="3" w16cid:durableId="1810130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EB1"/>
    <w:rsid w:val="00007457"/>
    <w:rsid w:val="000077AF"/>
    <w:rsid w:val="000142D8"/>
    <w:rsid w:val="00015144"/>
    <w:rsid w:val="00015375"/>
    <w:rsid w:val="0002620F"/>
    <w:rsid w:val="00043130"/>
    <w:rsid w:val="000516DA"/>
    <w:rsid w:val="00056671"/>
    <w:rsid w:val="00072806"/>
    <w:rsid w:val="00080E55"/>
    <w:rsid w:val="000928AB"/>
    <w:rsid w:val="000A0B9F"/>
    <w:rsid w:val="000C09A0"/>
    <w:rsid w:val="000C0CD0"/>
    <w:rsid w:val="000C192F"/>
    <w:rsid w:val="000C2359"/>
    <w:rsid w:val="000C3497"/>
    <w:rsid w:val="000C5365"/>
    <w:rsid w:val="000C6C0D"/>
    <w:rsid w:val="000D181D"/>
    <w:rsid w:val="000D6D83"/>
    <w:rsid w:val="000E64C2"/>
    <w:rsid w:val="000F1F25"/>
    <w:rsid w:val="00102F96"/>
    <w:rsid w:val="00115BE3"/>
    <w:rsid w:val="00123E5E"/>
    <w:rsid w:val="00130B74"/>
    <w:rsid w:val="001367EA"/>
    <w:rsid w:val="001503F4"/>
    <w:rsid w:val="001552E3"/>
    <w:rsid w:val="00164F4D"/>
    <w:rsid w:val="00165C78"/>
    <w:rsid w:val="00177619"/>
    <w:rsid w:val="00183F3B"/>
    <w:rsid w:val="00193016"/>
    <w:rsid w:val="001939B0"/>
    <w:rsid w:val="001A35AE"/>
    <w:rsid w:val="001A4F03"/>
    <w:rsid w:val="001A63E4"/>
    <w:rsid w:val="001B1044"/>
    <w:rsid w:val="001B5E8E"/>
    <w:rsid w:val="001B7512"/>
    <w:rsid w:val="001B7FED"/>
    <w:rsid w:val="001C324D"/>
    <w:rsid w:val="001C4AD7"/>
    <w:rsid w:val="001C705A"/>
    <w:rsid w:val="001D0AA5"/>
    <w:rsid w:val="001D10E5"/>
    <w:rsid w:val="001F19E6"/>
    <w:rsid w:val="001F3A4E"/>
    <w:rsid w:val="00204276"/>
    <w:rsid w:val="0020452E"/>
    <w:rsid w:val="0021631C"/>
    <w:rsid w:val="00221BFB"/>
    <w:rsid w:val="00226736"/>
    <w:rsid w:val="0023079F"/>
    <w:rsid w:val="0023190A"/>
    <w:rsid w:val="002323B8"/>
    <w:rsid w:val="00232AB5"/>
    <w:rsid w:val="00241AA6"/>
    <w:rsid w:val="0025199A"/>
    <w:rsid w:val="00253AE7"/>
    <w:rsid w:val="002607AB"/>
    <w:rsid w:val="00274A88"/>
    <w:rsid w:val="002807FC"/>
    <w:rsid w:val="00297C35"/>
    <w:rsid w:val="002A6457"/>
    <w:rsid w:val="002B0A68"/>
    <w:rsid w:val="002C2F2B"/>
    <w:rsid w:val="002D7ADC"/>
    <w:rsid w:val="00302D6E"/>
    <w:rsid w:val="003115D5"/>
    <w:rsid w:val="00313101"/>
    <w:rsid w:val="00325478"/>
    <w:rsid w:val="00334123"/>
    <w:rsid w:val="00336850"/>
    <w:rsid w:val="00351986"/>
    <w:rsid w:val="00351B65"/>
    <w:rsid w:val="00357708"/>
    <w:rsid w:val="00372B67"/>
    <w:rsid w:val="003855B0"/>
    <w:rsid w:val="0039760C"/>
    <w:rsid w:val="003A4EC1"/>
    <w:rsid w:val="003B4604"/>
    <w:rsid w:val="003B56E8"/>
    <w:rsid w:val="003B7CDF"/>
    <w:rsid w:val="003C30F7"/>
    <w:rsid w:val="003D01C5"/>
    <w:rsid w:val="003D17E6"/>
    <w:rsid w:val="003D4967"/>
    <w:rsid w:val="003D4B34"/>
    <w:rsid w:val="003D6D61"/>
    <w:rsid w:val="003E05C8"/>
    <w:rsid w:val="003E167F"/>
    <w:rsid w:val="003E611E"/>
    <w:rsid w:val="003E66BE"/>
    <w:rsid w:val="003E6C8A"/>
    <w:rsid w:val="003E7A71"/>
    <w:rsid w:val="00400045"/>
    <w:rsid w:val="00405CF9"/>
    <w:rsid w:val="0040626B"/>
    <w:rsid w:val="00413067"/>
    <w:rsid w:val="0042711B"/>
    <w:rsid w:val="00427B32"/>
    <w:rsid w:val="00430C57"/>
    <w:rsid w:val="00440B62"/>
    <w:rsid w:val="00442D22"/>
    <w:rsid w:val="00467EAA"/>
    <w:rsid w:val="0047037D"/>
    <w:rsid w:val="00471C02"/>
    <w:rsid w:val="00472355"/>
    <w:rsid w:val="00487A22"/>
    <w:rsid w:val="0049122C"/>
    <w:rsid w:val="0049685C"/>
    <w:rsid w:val="004A3497"/>
    <w:rsid w:val="004A495D"/>
    <w:rsid w:val="004A4E08"/>
    <w:rsid w:val="004B46B4"/>
    <w:rsid w:val="004B4D22"/>
    <w:rsid w:val="004D46FE"/>
    <w:rsid w:val="004D6A9D"/>
    <w:rsid w:val="004E296C"/>
    <w:rsid w:val="00510342"/>
    <w:rsid w:val="0052058D"/>
    <w:rsid w:val="0052753D"/>
    <w:rsid w:val="00530E4F"/>
    <w:rsid w:val="00536120"/>
    <w:rsid w:val="00541562"/>
    <w:rsid w:val="00554BF3"/>
    <w:rsid w:val="0055688A"/>
    <w:rsid w:val="00567683"/>
    <w:rsid w:val="00581391"/>
    <w:rsid w:val="00595FD1"/>
    <w:rsid w:val="005A3DEA"/>
    <w:rsid w:val="005C0D4D"/>
    <w:rsid w:val="005C5468"/>
    <w:rsid w:val="005C5A0F"/>
    <w:rsid w:val="005D343F"/>
    <w:rsid w:val="005D4705"/>
    <w:rsid w:val="005E00A7"/>
    <w:rsid w:val="005E7B9B"/>
    <w:rsid w:val="005F3260"/>
    <w:rsid w:val="005F33EB"/>
    <w:rsid w:val="005F5D21"/>
    <w:rsid w:val="005F61AA"/>
    <w:rsid w:val="005F672B"/>
    <w:rsid w:val="00600635"/>
    <w:rsid w:val="006025AE"/>
    <w:rsid w:val="00607F03"/>
    <w:rsid w:val="00614B8F"/>
    <w:rsid w:val="006405C1"/>
    <w:rsid w:val="00642BBA"/>
    <w:rsid w:val="00646CCA"/>
    <w:rsid w:val="0065198F"/>
    <w:rsid w:val="00667ACD"/>
    <w:rsid w:val="0067352A"/>
    <w:rsid w:val="00680FAB"/>
    <w:rsid w:val="00683C18"/>
    <w:rsid w:val="00685C79"/>
    <w:rsid w:val="00687A4F"/>
    <w:rsid w:val="006960FC"/>
    <w:rsid w:val="006A0F3F"/>
    <w:rsid w:val="006A4039"/>
    <w:rsid w:val="006A6C19"/>
    <w:rsid w:val="006C34DD"/>
    <w:rsid w:val="006C5CE7"/>
    <w:rsid w:val="006D0A24"/>
    <w:rsid w:val="006E6818"/>
    <w:rsid w:val="006F0B3D"/>
    <w:rsid w:val="006F5DFD"/>
    <w:rsid w:val="00701F1B"/>
    <w:rsid w:val="007030F1"/>
    <w:rsid w:val="00707441"/>
    <w:rsid w:val="007134CD"/>
    <w:rsid w:val="00721E35"/>
    <w:rsid w:val="007255D8"/>
    <w:rsid w:val="0073486B"/>
    <w:rsid w:val="00740F55"/>
    <w:rsid w:val="00754D27"/>
    <w:rsid w:val="00760FDF"/>
    <w:rsid w:val="00761E4D"/>
    <w:rsid w:val="007662AC"/>
    <w:rsid w:val="00770ADB"/>
    <w:rsid w:val="007711B3"/>
    <w:rsid w:val="0077340C"/>
    <w:rsid w:val="00774500"/>
    <w:rsid w:val="00780176"/>
    <w:rsid w:val="007949FC"/>
    <w:rsid w:val="007A45DD"/>
    <w:rsid w:val="007B0095"/>
    <w:rsid w:val="007B722D"/>
    <w:rsid w:val="007C33DF"/>
    <w:rsid w:val="007C7ECC"/>
    <w:rsid w:val="007F06AF"/>
    <w:rsid w:val="007F1C58"/>
    <w:rsid w:val="008005B7"/>
    <w:rsid w:val="00806FEE"/>
    <w:rsid w:val="00817DDF"/>
    <w:rsid w:val="00820CD4"/>
    <w:rsid w:val="00823F2F"/>
    <w:rsid w:val="00826D54"/>
    <w:rsid w:val="00833795"/>
    <w:rsid w:val="00836430"/>
    <w:rsid w:val="00837AD5"/>
    <w:rsid w:val="008436A4"/>
    <w:rsid w:val="0085748C"/>
    <w:rsid w:val="00861205"/>
    <w:rsid w:val="00861303"/>
    <w:rsid w:val="00863711"/>
    <w:rsid w:val="00864D90"/>
    <w:rsid w:val="008712AC"/>
    <w:rsid w:val="0088773E"/>
    <w:rsid w:val="0089304B"/>
    <w:rsid w:val="008A7E7D"/>
    <w:rsid w:val="008B2A8E"/>
    <w:rsid w:val="008B2EB1"/>
    <w:rsid w:val="008C4DA2"/>
    <w:rsid w:val="008D11D8"/>
    <w:rsid w:val="008D6DAF"/>
    <w:rsid w:val="008E3DE1"/>
    <w:rsid w:val="008E7975"/>
    <w:rsid w:val="008F00FF"/>
    <w:rsid w:val="008F3463"/>
    <w:rsid w:val="008F3A48"/>
    <w:rsid w:val="008F5450"/>
    <w:rsid w:val="00900F1C"/>
    <w:rsid w:val="00901A73"/>
    <w:rsid w:val="00913FD1"/>
    <w:rsid w:val="009156C5"/>
    <w:rsid w:val="00930E3C"/>
    <w:rsid w:val="00940104"/>
    <w:rsid w:val="00943CFE"/>
    <w:rsid w:val="00966559"/>
    <w:rsid w:val="00973530"/>
    <w:rsid w:val="00973C37"/>
    <w:rsid w:val="00974049"/>
    <w:rsid w:val="00980443"/>
    <w:rsid w:val="009851A5"/>
    <w:rsid w:val="009A3408"/>
    <w:rsid w:val="009A3F23"/>
    <w:rsid w:val="009B0F6B"/>
    <w:rsid w:val="009B2B06"/>
    <w:rsid w:val="009B4857"/>
    <w:rsid w:val="009C0673"/>
    <w:rsid w:val="009D1EA5"/>
    <w:rsid w:val="009E2235"/>
    <w:rsid w:val="009F4A85"/>
    <w:rsid w:val="009F6043"/>
    <w:rsid w:val="009F6AAA"/>
    <w:rsid w:val="00A0075C"/>
    <w:rsid w:val="00A00AF2"/>
    <w:rsid w:val="00A12AA4"/>
    <w:rsid w:val="00A158C3"/>
    <w:rsid w:val="00A20563"/>
    <w:rsid w:val="00A27103"/>
    <w:rsid w:val="00A31DDE"/>
    <w:rsid w:val="00A34745"/>
    <w:rsid w:val="00A44990"/>
    <w:rsid w:val="00A501E9"/>
    <w:rsid w:val="00A72823"/>
    <w:rsid w:val="00A7503F"/>
    <w:rsid w:val="00A766C5"/>
    <w:rsid w:val="00A83F75"/>
    <w:rsid w:val="00A93ADB"/>
    <w:rsid w:val="00AC077D"/>
    <w:rsid w:val="00AC0C16"/>
    <w:rsid w:val="00AE4F6B"/>
    <w:rsid w:val="00B15019"/>
    <w:rsid w:val="00B354EE"/>
    <w:rsid w:val="00B43B0C"/>
    <w:rsid w:val="00B451A7"/>
    <w:rsid w:val="00B61221"/>
    <w:rsid w:val="00B67AEC"/>
    <w:rsid w:val="00B70499"/>
    <w:rsid w:val="00B72C3D"/>
    <w:rsid w:val="00B83027"/>
    <w:rsid w:val="00B86C1F"/>
    <w:rsid w:val="00B87B24"/>
    <w:rsid w:val="00B925D4"/>
    <w:rsid w:val="00B9324D"/>
    <w:rsid w:val="00B93EAF"/>
    <w:rsid w:val="00B94700"/>
    <w:rsid w:val="00BA47BC"/>
    <w:rsid w:val="00BA511C"/>
    <w:rsid w:val="00BA6457"/>
    <w:rsid w:val="00BA70E7"/>
    <w:rsid w:val="00BC3E2A"/>
    <w:rsid w:val="00BD0AF1"/>
    <w:rsid w:val="00BD0E0D"/>
    <w:rsid w:val="00BD2BA9"/>
    <w:rsid w:val="00BD5CA0"/>
    <w:rsid w:val="00BD740B"/>
    <w:rsid w:val="00BE7706"/>
    <w:rsid w:val="00BF3BF4"/>
    <w:rsid w:val="00C064E8"/>
    <w:rsid w:val="00C07CD0"/>
    <w:rsid w:val="00C11224"/>
    <w:rsid w:val="00C252C3"/>
    <w:rsid w:val="00C2552E"/>
    <w:rsid w:val="00C3419C"/>
    <w:rsid w:val="00C37D71"/>
    <w:rsid w:val="00C5438D"/>
    <w:rsid w:val="00C60BE9"/>
    <w:rsid w:val="00C72817"/>
    <w:rsid w:val="00C73185"/>
    <w:rsid w:val="00C73FFB"/>
    <w:rsid w:val="00C87C7B"/>
    <w:rsid w:val="00C9095A"/>
    <w:rsid w:val="00C9358B"/>
    <w:rsid w:val="00C95D01"/>
    <w:rsid w:val="00CA0BB8"/>
    <w:rsid w:val="00CA7B32"/>
    <w:rsid w:val="00CB452C"/>
    <w:rsid w:val="00CB4D43"/>
    <w:rsid w:val="00CC2EB2"/>
    <w:rsid w:val="00CE019B"/>
    <w:rsid w:val="00CE2449"/>
    <w:rsid w:val="00CE293A"/>
    <w:rsid w:val="00CE3183"/>
    <w:rsid w:val="00CE4BCB"/>
    <w:rsid w:val="00CF3C90"/>
    <w:rsid w:val="00D10AE8"/>
    <w:rsid w:val="00D141AA"/>
    <w:rsid w:val="00D2166C"/>
    <w:rsid w:val="00D23C85"/>
    <w:rsid w:val="00D349F4"/>
    <w:rsid w:val="00D34F89"/>
    <w:rsid w:val="00D43D2F"/>
    <w:rsid w:val="00D570CD"/>
    <w:rsid w:val="00D6437D"/>
    <w:rsid w:val="00D64F8D"/>
    <w:rsid w:val="00D73250"/>
    <w:rsid w:val="00D733D0"/>
    <w:rsid w:val="00D81A4C"/>
    <w:rsid w:val="00D92066"/>
    <w:rsid w:val="00DA4189"/>
    <w:rsid w:val="00DC63D8"/>
    <w:rsid w:val="00DC740B"/>
    <w:rsid w:val="00DD2A9E"/>
    <w:rsid w:val="00DD63AA"/>
    <w:rsid w:val="00E04931"/>
    <w:rsid w:val="00E04B21"/>
    <w:rsid w:val="00E05C7A"/>
    <w:rsid w:val="00E113AD"/>
    <w:rsid w:val="00E26294"/>
    <w:rsid w:val="00E31339"/>
    <w:rsid w:val="00E428A8"/>
    <w:rsid w:val="00E43DEB"/>
    <w:rsid w:val="00E53D61"/>
    <w:rsid w:val="00E66D2B"/>
    <w:rsid w:val="00E722E2"/>
    <w:rsid w:val="00E75375"/>
    <w:rsid w:val="00E81C50"/>
    <w:rsid w:val="00E838E5"/>
    <w:rsid w:val="00E92B36"/>
    <w:rsid w:val="00EA3594"/>
    <w:rsid w:val="00EA68C3"/>
    <w:rsid w:val="00EB3421"/>
    <w:rsid w:val="00EB4F78"/>
    <w:rsid w:val="00EC7B94"/>
    <w:rsid w:val="00EE1B20"/>
    <w:rsid w:val="00F10076"/>
    <w:rsid w:val="00F1161B"/>
    <w:rsid w:val="00F1187B"/>
    <w:rsid w:val="00F32A9C"/>
    <w:rsid w:val="00F41A79"/>
    <w:rsid w:val="00F41FBA"/>
    <w:rsid w:val="00F43F52"/>
    <w:rsid w:val="00F47DC0"/>
    <w:rsid w:val="00F514FF"/>
    <w:rsid w:val="00F56279"/>
    <w:rsid w:val="00F606EE"/>
    <w:rsid w:val="00F62470"/>
    <w:rsid w:val="00F739B9"/>
    <w:rsid w:val="00F74581"/>
    <w:rsid w:val="00F749B2"/>
    <w:rsid w:val="00F952AD"/>
    <w:rsid w:val="00F96A8B"/>
    <w:rsid w:val="00FB1FD7"/>
    <w:rsid w:val="00FC0347"/>
    <w:rsid w:val="00FC7714"/>
    <w:rsid w:val="00FC7A65"/>
    <w:rsid w:val="00FD2ABA"/>
    <w:rsid w:val="00FD482D"/>
    <w:rsid w:val="00FE0CB7"/>
    <w:rsid w:val="00FE1665"/>
    <w:rsid w:val="00FE168F"/>
    <w:rsid w:val="00FF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6A4113"/>
  <w15:chartTrackingRefBased/>
  <w15:docId w15:val="{C26F8472-7D53-42BE-BBD1-9433B865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E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B2EB1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B2EB1"/>
    <w:rPr>
      <w:b/>
      <w:bCs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6F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711B3"/>
    <w:pPr>
      <w:spacing w:before="100" w:beforeAutospacing="1" w:after="100" w:afterAutospacing="1"/>
    </w:pPr>
  </w:style>
  <w:style w:type="character" w:customStyle="1" w:styleId="nanospell-typo">
    <w:name w:val="nanospell-typo"/>
    <w:basedOn w:val="DefaultParagraphFont"/>
    <w:rsid w:val="007711B3"/>
  </w:style>
  <w:style w:type="paragraph" w:styleId="ListParagraph">
    <w:name w:val="List Paragraph"/>
    <w:basedOn w:val="Normal"/>
    <w:uiPriority w:val="34"/>
    <w:qFormat/>
    <w:rsid w:val="00115B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809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Yeoman</dc:creator>
  <cp:keywords/>
  <dc:description/>
  <cp:lastModifiedBy>Diane Yeoman</cp:lastModifiedBy>
  <cp:revision>73</cp:revision>
  <cp:lastPrinted>2024-02-05T16:46:00Z</cp:lastPrinted>
  <dcterms:created xsi:type="dcterms:W3CDTF">2024-12-09T22:47:00Z</dcterms:created>
  <dcterms:modified xsi:type="dcterms:W3CDTF">2025-02-04T20:35:00Z</dcterms:modified>
</cp:coreProperties>
</file>